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0" w:rsidRPr="000932E0" w:rsidRDefault="000932E0" w:rsidP="000D50CF">
      <w:pPr>
        <w:widowControl w:val="0"/>
        <w:suppressAutoHyphens/>
        <w:autoSpaceDE w:val="0"/>
        <w:spacing w:after="0" w:line="276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GoBack"/>
      <w:bookmarkEnd w:id="0"/>
    </w:p>
    <w:p w:rsid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95902" w:rsidRPr="000932E0" w:rsidRDefault="00195902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0932E0" w:rsidRPr="000932E0" w:rsidTr="007F581D">
        <w:tc>
          <w:tcPr>
            <w:tcW w:w="2426" w:type="pct"/>
            <w:shd w:val="clear" w:color="auto" w:fill="auto"/>
          </w:tcPr>
          <w:p w:rsidR="000932E0" w:rsidRPr="007F581D" w:rsidRDefault="000932E0" w:rsidP="000932E0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Согласовано</w:t>
            </w:r>
          </w:p>
          <w:p w:rsidR="000932E0" w:rsidRPr="007F581D" w:rsidRDefault="000932E0" w:rsidP="000932E0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педагогическом совете</w:t>
            </w:r>
          </w:p>
          <w:p w:rsidR="000932E0" w:rsidRPr="007F581D" w:rsidRDefault="000932E0" w:rsidP="000932E0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Протокол №</w:t>
            </w:r>
            <w:r w:rsidR="002059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1от 26.08</w:t>
            </w:r>
            <w:r w:rsidR="007F581D"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.2021</w:t>
            </w: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г.</w:t>
            </w:r>
          </w:p>
          <w:p w:rsidR="000A332F" w:rsidRPr="007F581D" w:rsidRDefault="000A332F" w:rsidP="000932E0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 учётом мнения Совета родителей</w:t>
            </w:r>
          </w:p>
          <w:p w:rsidR="000A332F" w:rsidRPr="007F581D" w:rsidRDefault="007F581D" w:rsidP="002059DD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Протокол №</w:t>
            </w:r>
            <w:r w:rsidR="002059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 </w:t>
            </w:r>
            <w:r w:rsidR="00C145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</w:t>
            </w:r>
            <w:r w:rsidR="002059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.08</w:t>
            </w: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.2021 г.</w:t>
            </w:r>
          </w:p>
        </w:tc>
        <w:tc>
          <w:tcPr>
            <w:tcW w:w="2574" w:type="pct"/>
            <w:shd w:val="clear" w:color="auto" w:fill="auto"/>
          </w:tcPr>
          <w:p w:rsidR="000932E0" w:rsidRPr="007F581D" w:rsidRDefault="000932E0" w:rsidP="000A332F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0A332F"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тверждаю_____________________</w:t>
            </w:r>
          </w:p>
          <w:p w:rsidR="000A332F" w:rsidRPr="007F581D" w:rsidRDefault="002059DD" w:rsidP="000A332F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И.о. заведующего</w:t>
            </w:r>
            <w:r w:rsidR="001959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Е.С.Погуляева</w:t>
            </w:r>
          </w:p>
          <w:p w:rsidR="000A332F" w:rsidRPr="007F581D" w:rsidRDefault="007F581D" w:rsidP="007F581D">
            <w:pPr>
              <w:widowControl w:val="0"/>
              <w:suppressAutoHyphens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Приказ № </w:t>
            </w:r>
            <w:r w:rsidR="002059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37</w:t>
            </w: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 2</w:t>
            </w:r>
            <w:r w:rsidR="002059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6.08</w:t>
            </w:r>
            <w:r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.2021</w:t>
            </w:r>
            <w:r w:rsidR="000932E0" w:rsidRPr="007F58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г.</w:t>
            </w:r>
          </w:p>
          <w:p w:rsidR="000932E0" w:rsidRPr="007F581D" w:rsidRDefault="000932E0" w:rsidP="000932E0">
            <w:pPr>
              <w:widowControl w:val="0"/>
              <w:suppressAutoHyphens/>
              <w:autoSpaceDE w:val="0"/>
              <w:spacing w:after="0" w:line="276" w:lineRule="auto"/>
              <w:ind w:right="-1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E1FF6" w:rsidRDefault="003E1FF6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</w:pPr>
    </w:p>
    <w:p w:rsidR="003E1FF6" w:rsidRDefault="003E1FF6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</w:pPr>
    </w:p>
    <w:p w:rsid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</w:pPr>
      <w:r w:rsidRPr="000932E0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  <w:t xml:space="preserve">РАБОЧАЯ ПРОГРАММА ВОСПИТАНИЯ </w:t>
      </w:r>
    </w:p>
    <w:p w:rsidR="000A332F" w:rsidRPr="000932E0" w:rsidRDefault="000A332F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ko-KR"/>
        </w:rPr>
        <w:t>на 2021-2026 год</w:t>
      </w: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P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3E1FF6" w:rsidRDefault="003E1FF6" w:rsidP="000A332F">
      <w:pPr>
        <w:widowControl w:val="0"/>
        <w:suppressAutoHyphens/>
        <w:autoSpaceDE w:val="0"/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932E0" w:rsidRDefault="000932E0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0932E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2021</w:t>
      </w:r>
      <w:r w:rsidR="002059D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год</w:t>
      </w:r>
    </w:p>
    <w:p w:rsidR="007F581D" w:rsidRDefault="007F581D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81D" w:rsidRDefault="007F581D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F6" w:rsidRDefault="003E1FF6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E1FF6" w:rsidRDefault="003E1FF6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7550"/>
        <w:gridCol w:w="471"/>
      </w:tblGrid>
      <w:tr w:rsidR="003E1FF6" w:rsidTr="00DB6EE4">
        <w:tc>
          <w:tcPr>
            <w:tcW w:w="4754" w:type="pct"/>
            <w:gridSpan w:val="2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P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1 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Целевые ориентиры и планируемые результаты программы воспитания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и задачи воспитания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1.3 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планируемым результатам освоения программы воспитания на уровне дошкольного образования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1.3.1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Планируемые результаты воспитания детей в раннем возрасте (к 3 годам)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1.3.2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Планируемые результаты воспитания детей в дошкольном возрасте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 7 годам)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61BD" w:rsidTr="00DB6EE4">
        <w:tc>
          <w:tcPr>
            <w:tcW w:w="810" w:type="pct"/>
            <w:vAlign w:val="center"/>
          </w:tcPr>
          <w:p w:rsidR="00F661BD" w:rsidRDefault="00F661BD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1.3.3</w:t>
            </w:r>
          </w:p>
        </w:tc>
        <w:tc>
          <w:tcPr>
            <w:tcW w:w="3944" w:type="pct"/>
            <w:vAlign w:val="center"/>
          </w:tcPr>
          <w:p w:rsidR="00F661BD" w:rsidRPr="003E1FF6" w:rsidRDefault="00F661BD" w:rsidP="00F661BD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1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Воспитательные задачи и промежуточные планируемые результаты (разработанные в контексте программы «От рождения до школы» )</w:t>
            </w:r>
          </w:p>
        </w:tc>
        <w:tc>
          <w:tcPr>
            <w:tcW w:w="246" w:type="pct"/>
          </w:tcPr>
          <w:p w:rsidR="00F661BD" w:rsidRDefault="00F661BD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3E1FF6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3944" w:type="pct"/>
            <w:vAlign w:val="center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1F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Преемственность в результатах освоения программы воспитания на уровнях дошкольного образования и начального общего образования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DD0DBF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2</w:t>
            </w:r>
          </w:p>
        </w:tc>
        <w:tc>
          <w:tcPr>
            <w:tcW w:w="3944" w:type="pct"/>
            <w:vAlign w:val="center"/>
          </w:tcPr>
          <w:p w:rsidR="003E1FF6" w:rsidRDefault="00CB75B5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программы воспитания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E53" w:rsidTr="00DB6EE4">
        <w:tc>
          <w:tcPr>
            <w:tcW w:w="810" w:type="pct"/>
            <w:vAlign w:val="center"/>
          </w:tcPr>
          <w:p w:rsidR="006D1E53" w:rsidRDefault="006D1E53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944" w:type="pct"/>
            <w:vAlign w:val="center"/>
          </w:tcPr>
          <w:p w:rsidR="006D1E53" w:rsidRDefault="006D1E53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программы воспитания на ос</w:t>
            </w:r>
            <w:r w:rsidR="002059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нове формирования ценностей в </w:t>
            </w:r>
            <w:r w:rsidRPr="006D1E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ДОУ</w:t>
            </w:r>
          </w:p>
        </w:tc>
        <w:tc>
          <w:tcPr>
            <w:tcW w:w="246" w:type="pct"/>
          </w:tcPr>
          <w:p w:rsidR="006D1E53" w:rsidRDefault="006D1E53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E53" w:rsidTr="00DB6EE4">
        <w:tc>
          <w:tcPr>
            <w:tcW w:w="810" w:type="pct"/>
            <w:vAlign w:val="center"/>
          </w:tcPr>
          <w:p w:rsidR="006D1E53" w:rsidRDefault="006D1E53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3944" w:type="pct"/>
            <w:vAlign w:val="center"/>
          </w:tcPr>
          <w:p w:rsidR="006D1E53" w:rsidRDefault="006D1E53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и формы деятельности</w:t>
            </w:r>
          </w:p>
        </w:tc>
        <w:tc>
          <w:tcPr>
            <w:tcW w:w="246" w:type="pct"/>
          </w:tcPr>
          <w:p w:rsidR="006D1E53" w:rsidRDefault="006D1E53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DD0DBF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3 </w:t>
            </w:r>
          </w:p>
        </w:tc>
        <w:tc>
          <w:tcPr>
            <w:tcW w:w="3944" w:type="pct"/>
            <w:vAlign w:val="center"/>
          </w:tcPr>
          <w:p w:rsidR="003E1FF6" w:rsidRDefault="00DD0DBF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</w:t>
            </w:r>
            <w:r w:rsidR="002059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ости воспитательного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ДОУ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E1FF6" w:rsidTr="00DB6EE4">
        <w:tc>
          <w:tcPr>
            <w:tcW w:w="810" w:type="pct"/>
            <w:vAlign w:val="center"/>
          </w:tcPr>
          <w:p w:rsidR="003E1FF6" w:rsidRDefault="00DD0DBF" w:rsidP="00DD0DBF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4</w:t>
            </w:r>
          </w:p>
        </w:tc>
        <w:tc>
          <w:tcPr>
            <w:tcW w:w="3944" w:type="pct"/>
            <w:vAlign w:val="center"/>
          </w:tcPr>
          <w:p w:rsidR="003E1FF6" w:rsidRDefault="00DD0DBF" w:rsidP="003E1FF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самоанализа воспитательной работы</w:t>
            </w:r>
          </w:p>
        </w:tc>
        <w:tc>
          <w:tcPr>
            <w:tcW w:w="246" w:type="pct"/>
          </w:tcPr>
          <w:p w:rsidR="003E1FF6" w:rsidRDefault="003E1FF6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0DBF" w:rsidTr="00DB6EE4">
        <w:tc>
          <w:tcPr>
            <w:tcW w:w="4754" w:type="pct"/>
            <w:gridSpan w:val="2"/>
            <w:vAlign w:val="center"/>
          </w:tcPr>
          <w:p w:rsidR="00DD0DBF" w:rsidRDefault="00DD0DBF" w:rsidP="00DD0DBF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" w:type="pct"/>
          </w:tcPr>
          <w:p w:rsidR="00DD0DBF" w:rsidRDefault="00DD0DBF" w:rsidP="003E1FF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E1FF6" w:rsidRPr="000932E0" w:rsidRDefault="003E1FF6" w:rsidP="000932E0">
      <w:pPr>
        <w:widowControl w:val="0"/>
        <w:suppressAutoHyphens/>
        <w:autoSpaceDE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7446" w:rsidRDefault="00047446"/>
    <w:p w:rsidR="00DD0DBF" w:rsidRDefault="00DD0DBF"/>
    <w:p w:rsidR="00DD0DBF" w:rsidRDefault="00DD0DBF"/>
    <w:p w:rsidR="00DD0DBF" w:rsidRDefault="00DD0DBF"/>
    <w:p w:rsidR="00DD0DBF" w:rsidRDefault="00DD0DBF"/>
    <w:p w:rsidR="00DD0DBF" w:rsidRDefault="00DD0DBF"/>
    <w:p w:rsidR="00DB6EE4" w:rsidRDefault="00DB6EE4"/>
    <w:p w:rsidR="007F581D" w:rsidRDefault="007F581D"/>
    <w:p w:rsidR="00195902" w:rsidRDefault="00195902"/>
    <w:p w:rsidR="007F581D" w:rsidRDefault="007F581D"/>
    <w:p w:rsidR="00DD0DBF" w:rsidRDefault="00DD0DBF"/>
    <w:p w:rsidR="00DD0DBF" w:rsidRDefault="00DD0DBF" w:rsidP="00DD0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DB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 xml:space="preserve">Актуальность разработки рабочей программы воспитания </w:t>
      </w:r>
      <w:bookmarkStart w:id="1" w:name="_Hlk77170149"/>
      <w:r w:rsidRPr="00DD0DBF">
        <w:rPr>
          <w:rFonts w:ascii="Times New Roman" w:hAnsi="Times New Roman" w:cs="Times New Roman"/>
          <w:bCs/>
          <w:sz w:val="24"/>
          <w:szCs w:val="24"/>
        </w:rPr>
        <w:t xml:space="preserve">Муниципального дошкольного образовательного учреждения </w:t>
      </w:r>
      <w:r w:rsidR="00D57ECA">
        <w:rPr>
          <w:rFonts w:ascii="Times New Roman" w:hAnsi="Times New Roman" w:cs="Times New Roman"/>
          <w:bCs/>
          <w:sz w:val="24"/>
          <w:szCs w:val="24"/>
        </w:rPr>
        <w:t xml:space="preserve">«Детский </w:t>
      </w:r>
      <w:r w:rsidR="00195902">
        <w:rPr>
          <w:rFonts w:ascii="Times New Roman" w:hAnsi="Times New Roman" w:cs="Times New Roman"/>
          <w:bCs/>
          <w:sz w:val="24"/>
          <w:szCs w:val="24"/>
        </w:rPr>
        <w:t>сад «Дюймовочка</w:t>
      </w:r>
      <w:r w:rsidRPr="00DD0DBF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 w:rsidR="00D57ECA">
        <w:rPr>
          <w:rFonts w:ascii="Times New Roman" w:hAnsi="Times New Roman" w:cs="Times New Roman"/>
          <w:bCs/>
          <w:sz w:val="24"/>
          <w:szCs w:val="24"/>
        </w:rPr>
        <w:t>№4 (далее – М</w:t>
      </w:r>
      <w:r w:rsidRPr="00DD0DBF">
        <w:rPr>
          <w:rFonts w:ascii="Times New Roman" w:hAnsi="Times New Roman" w:cs="Times New Roman"/>
          <w:bCs/>
          <w:sz w:val="24"/>
          <w:szCs w:val="24"/>
        </w:rPr>
        <w:t>ДОУ) обусловлена требованиями Федерального закона № 304-ФЗ от 31.07.2020 «О внесении изменений в Федеральный закон «Об образовании в Российской Федерации»</w:t>
      </w:r>
      <w:r w:rsidRPr="00DD0DBF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DD0DBF">
        <w:rPr>
          <w:rFonts w:ascii="Times New Roman" w:hAnsi="Times New Roman" w:cs="Times New Roman"/>
          <w:bCs/>
          <w:sz w:val="24"/>
          <w:szCs w:val="24"/>
        </w:rPr>
        <w:t xml:space="preserve"> по вопросам воспитания обучающихся», с учетом Плана мероприятий по реализации в 2021-2025 годах Стратегии развития воспитания  в Российской Федерации на период до 2025 года. 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 xml:space="preserve">В документе акцентируется, что Закон «Об образовании в Российской Федерации»  гарантирует обеспечение воспитания как неотъемлемой части образования, взаимосвязанной с обучением, но осуществляемой и как самостоятельная деятельность, направленная на «развитие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>Для освоения духовно-нравственных ценностей, становления базиса личностной культуры, принятых правил и норм поведения, особо значимым является период дошкольного детства. Именно в дошкольном возрасте закладывается основа системы ценностей, определяющая отношение ребенка дошкольника к миру во всем многообразии его проявлений</w:t>
      </w:r>
      <w:r w:rsidRPr="00DD0DBF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Pr="00DD0DBF">
        <w:rPr>
          <w:rFonts w:ascii="Times New Roman" w:hAnsi="Times New Roman" w:cs="Times New Roman"/>
          <w:bCs/>
          <w:sz w:val="24"/>
          <w:szCs w:val="24"/>
        </w:rPr>
        <w:t>.  Поэтому важное значение имеет системно организованная воспитательная деятельность.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 w:rsidRPr="00DD0DBF">
        <w:rPr>
          <w:rFonts w:ascii="Times New Roman" w:hAnsi="Times New Roman" w:cs="Times New Roman"/>
          <w:bCs/>
          <w:sz w:val="24"/>
          <w:szCs w:val="24"/>
        </w:rPr>
        <w:br/>
        <w:t xml:space="preserve"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DD0DBF">
        <w:rPr>
          <w:rFonts w:ascii="Times New Roman" w:hAnsi="Times New Roman" w:cs="Times New Roman"/>
          <w:bCs/>
          <w:sz w:val="24"/>
          <w:szCs w:val="24"/>
        </w:rPr>
        <w:br/>
        <w:t>к культурному наследию и традициям многонационального народа Российской Федерации, природе и окружающей среде»</w:t>
      </w:r>
      <w:r w:rsidRPr="00DD0DBF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4"/>
      </w:r>
      <w:r w:rsidRPr="00DD0D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 xml:space="preserve">Воспитание детей дошкольного возраста в настоящее время ориентируется на 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</w:t>
      </w:r>
      <w:r w:rsidRPr="00DD0D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сферах жизни и деятельности на основе базовых ценностей Российского общества </w:t>
      </w:r>
      <w:r w:rsidRPr="00DD0DBF">
        <w:rPr>
          <w:rFonts w:ascii="Times New Roman" w:hAnsi="Times New Roman" w:cs="Times New Roman"/>
          <w:bCs/>
          <w:sz w:val="24"/>
          <w:szCs w:val="24"/>
        </w:rPr>
        <w:br/>
        <w:t>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Методологической основой для разработки рабочей программы воспитания, в соответствии с одним из ключевых направлений современной государственной политики Российской Федерации, послужили следующие задачи Концепция духовно-нравственного развития и воспитания личности гражданина России, а именно: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воспитание и развитие личности гражданина России является общим делом;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двойственная природа процесса социализации человека, многофакторность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и сложность воспитания, развития личности и социально-профессионального самоопределения в сетевом мире;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непрерывность и преемственность процесса воспитания и развития личности;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направленность результатов воспитания и развития личности в будущее;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воспитание человека в процессе деятельности;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единство и целостность процесса воспитания и развития личности;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центральная роль развития личности в процессе образования;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Концептуальной основой программы явилась Стратегия развития воспитания в Российской Федерации на период до 2025. В основных направлениях Стратегии развития воспитания в Российской Федерации на период до 2025 поставлены задачи повышения эффективности воспитательной деятельности в системе образования субъектов Российской Федерации; а также «полноценное использование воспитательного потенциала основных и дополнительных образовательных программ; 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способностей».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DBF">
        <w:rPr>
          <w:rFonts w:ascii="Times New Roman" w:hAnsi="Times New Roman" w:cs="Times New Roman"/>
          <w:bCs/>
          <w:sz w:val="24"/>
          <w:szCs w:val="24"/>
        </w:rPr>
        <w:t>Основой разработки Программы, так же, являются положения следующих документов: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Конституция Российской Федерации (принята на всенародном голосовании 12 декабря 1993 г.) (с поправками);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_Hlk71210501"/>
      <w:r w:rsidRPr="00DD0DBF">
        <w:rPr>
          <w:rFonts w:ascii="Times New Roman" w:hAnsi="Times New Roman" w:cs="Times New Roman"/>
          <w:bCs/>
          <w:iCs/>
          <w:sz w:val="24"/>
          <w:szCs w:val="24"/>
        </w:rPr>
        <w:t>Федеральный Закон от 28 июня 2014 г. № 172-ФЗ «О стратегическом планировании в Российской Федерации»</w:t>
      </w:r>
      <w:bookmarkStart w:id="3" w:name="_Hlk71211443"/>
      <w:bookmarkEnd w:id="2"/>
      <w:r w:rsidRPr="00DD0DB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Федеральный Закон от 29 декабря .2012 г. №273-ФЗ «Об образовании в Российской Федерации»;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распоряжение Правительства Российской Федерации от 29 мая 2015 г. № 996-р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об утверждении Стратегия развития воспитания в Российской Федерации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на период до 2025 года;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распоряжение Правительства Российской Федерации от 12 ноября 2020 г. № 2945-р об 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распоряжение Правительства Российской Федерации от 13 февраля 2019 г. № 207-р об утверждении Стратегии пространственного развития Российской Федерации на период до 2025 года</w:t>
      </w:r>
      <w:bookmarkEnd w:id="3"/>
      <w:r w:rsidRPr="00DD0DB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D0DBF" w:rsidRPr="00DD0DBF" w:rsidRDefault="00DD0DBF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приказ Министерства образования и науки Российской Федерации от 17 октября 2013 г. № 1155 г. Москва «Об утверждении федерального государственного образовательного стандарта дошкольного образования».</w:t>
      </w:r>
    </w:p>
    <w:p w:rsidR="004D6D32" w:rsidRPr="004D6D32" w:rsidRDefault="004D6D32" w:rsidP="004D6D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D32">
        <w:rPr>
          <w:rFonts w:ascii="Times New Roman" w:hAnsi="Times New Roman" w:cs="Times New Roman"/>
          <w:bCs/>
          <w:iCs/>
          <w:sz w:val="24"/>
          <w:szCs w:val="24"/>
        </w:rPr>
        <w:t>Рабочая программа воспитания определяет наиболее оптимальные и эффективные для детей дошкольного возраста содержание, формы, методы и приемы организации с целью раскрытия воспитательного потенциала мероприятий и получения результата, соответствующего требованиям, заложенным в нормативных документах;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4D6D32" w:rsidRPr="004D6D32" w:rsidRDefault="004D6D32" w:rsidP="004D6D32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D32">
        <w:rPr>
          <w:rFonts w:ascii="Times New Roman" w:hAnsi="Times New Roman" w:cs="Times New Roman"/>
          <w:bCs/>
          <w:iCs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4D6D32" w:rsidRPr="004D6D32" w:rsidRDefault="004D6D32" w:rsidP="004D6D32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D32">
        <w:rPr>
          <w:rFonts w:ascii="Times New Roman" w:hAnsi="Times New Roman" w:cs="Times New Roman"/>
          <w:bCs/>
          <w:iCs/>
          <w:sz w:val="24"/>
          <w:szCs w:val="24"/>
        </w:rPr>
        <w:t>родителей ребенка (законных представителей) и значимых для ребенка взрослых;</w:t>
      </w:r>
    </w:p>
    <w:p w:rsidR="004D6D32" w:rsidRPr="004D6D32" w:rsidRDefault="004D6D32" w:rsidP="004D6D32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D32">
        <w:rPr>
          <w:rFonts w:ascii="Times New Roman" w:hAnsi="Times New Roman" w:cs="Times New Roman"/>
          <w:bCs/>
          <w:iCs/>
          <w:sz w:val="24"/>
          <w:szCs w:val="24"/>
        </w:rPr>
        <w:t>государства и общества.</w:t>
      </w:r>
    </w:p>
    <w:p w:rsidR="00F22E2C" w:rsidRPr="00F22E2C" w:rsidRDefault="00F22E2C" w:rsidP="00F22E2C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2E2C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Реализация Программы проходит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 и возможностей педагогического коллектива; осуществляется через сетевое взаимодействие с разными субъектами воспитательно-образовательного процесса, </w:t>
      </w:r>
    </w:p>
    <w:p w:rsidR="004D6D32" w:rsidRPr="00F22E2C" w:rsidRDefault="004D6D32" w:rsidP="004D6D32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2E2C">
        <w:rPr>
          <w:rFonts w:ascii="Times New Roman" w:hAnsi="Times New Roman" w:cs="Times New Roman"/>
          <w:bCs/>
          <w:iCs/>
          <w:sz w:val="24"/>
          <w:szCs w:val="24"/>
        </w:rPr>
        <w:t>Представленная Рабочая программа воспитания преемственна с основной образовательной программой МАДОУ, так как является её составляющей частью.</w:t>
      </w:r>
    </w:p>
    <w:p w:rsidR="00DD0DBF" w:rsidRPr="00DD0DBF" w:rsidRDefault="00DD0DBF" w:rsidP="00DD0D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BF" w:rsidRDefault="00DD0DBF" w:rsidP="00DD0DBF">
      <w:pPr>
        <w:tabs>
          <w:tab w:val="left" w:pos="3660"/>
        </w:tabs>
      </w:pPr>
      <w:r>
        <w:tab/>
      </w:r>
    </w:p>
    <w:p w:rsidR="00CF6C4E" w:rsidRDefault="00CF6C4E" w:rsidP="00DD0DBF">
      <w:pPr>
        <w:tabs>
          <w:tab w:val="left" w:pos="3660"/>
        </w:tabs>
      </w:pPr>
    </w:p>
    <w:p w:rsidR="00CF6C4E" w:rsidRDefault="00CF6C4E" w:rsidP="00DD0DBF">
      <w:pPr>
        <w:tabs>
          <w:tab w:val="left" w:pos="3660"/>
        </w:tabs>
      </w:pPr>
    </w:p>
    <w:p w:rsidR="001F7628" w:rsidRDefault="001F7628" w:rsidP="00DD0DBF">
      <w:pPr>
        <w:tabs>
          <w:tab w:val="left" w:pos="3660"/>
        </w:tabs>
      </w:pPr>
    </w:p>
    <w:p w:rsidR="001F7628" w:rsidRDefault="001F7628" w:rsidP="00DD0DBF">
      <w:pPr>
        <w:tabs>
          <w:tab w:val="left" w:pos="3660"/>
        </w:tabs>
      </w:pPr>
    </w:p>
    <w:p w:rsidR="001F7628" w:rsidRDefault="001F7628" w:rsidP="00DD0DBF">
      <w:pPr>
        <w:tabs>
          <w:tab w:val="left" w:pos="3660"/>
        </w:tabs>
      </w:pPr>
    </w:p>
    <w:p w:rsidR="001F7628" w:rsidRDefault="001F7628" w:rsidP="00DD0DBF">
      <w:pPr>
        <w:tabs>
          <w:tab w:val="left" w:pos="3660"/>
        </w:tabs>
      </w:pPr>
    </w:p>
    <w:p w:rsidR="001F7628" w:rsidRDefault="001F7628" w:rsidP="00DD0DBF">
      <w:pPr>
        <w:tabs>
          <w:tab w:val="left" w:pos="3660"/>
        </w:tabs>
      </w:pPr>
    </w:p>
    <w:p w:rsidR="005F77F7" w:rsidRDefault="005F77F7" w:rsidP="00DD0DBF">
      <w:pPr>
        <w:tabs>
          <w:tab w:val="left" w:pos="3660"/>
        </w:tabs>
      </w:pPr>
    </w:p>
    <w:p w:rsidR="00CF6C4E" w:rsidRPr="00CF6C4E" w:rsidRDefault="00CF6C4E" w:rsidP="00CF6C4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C4E">
        <w:rPr>
          <w:rFonts w:ascii="Times New Roman" w:hAnsi="Times New Roman" w:cs="Times New Roman"/>
          <w:b/>
          <w:bCs/>
          <w:sz w:val="24"/>
          <w:szCs w:val="24"/>
        </w:rPr>
        <w:t>Раздел 1. Целевые ориентиры и планируемые результаты Программы</w:t>
      </w:r>
    </w:p>
    <w:p w:rsidR="00CF6C4E" w:rsidRPr="00CF6C4E" w:rsidRDefault="00CF6C4E" w:rsidP="00C5134C">
      <w:pPr>
        <w:pStyle w:val="a8"/>
        <w:numPr>
          <w:ilvl w:val="1"/>
          <w:numId w:val="2"/>
        </w:num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C4E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 воспитания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Усиление воспитательного компонента в образовательной деятельности обусловлено требованиями Федерального закона от 31 июля 2020 г. №304-ФЗ «О внесении изменений в Федеральный закон «Об образовании в Российской Федерации» по вопросам воспитания обучающихся»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footnoteReference w:id="5"/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что повлекло за собой выделение приоритетных направлений воспитательной деятельности в образовательных организациях. Согласно требованиям </w:t>
      </w:r>
      <w:hyperlink r:id="rId8" w:history="1">
        <w:r w:rsidRPr="005F77F7">
          <w:rPr>
            <w:rFonts w:ascii="Times New Roman" w:eastAsia="Times New Roman" w:hAnsi="Times New Roman" w:cs="Times New Roman"/>
            <w:bCs/>
            <w:sz w:val="24"/>
            <w:szCs w:val="24"/>
            <w:lang w:eastAsia="zh-CN"/>
          </w:rPr>
          <w:t>Федерального закона от 29.12.2012 № 273-ФЗ (ред. от 30.04.2021) «Об образовании в Российской Федерации» (с изм. и доп., вступ. в силу с 01.06.2021)</w:t>
        </w:r>
      </w:hyperlink>
      <w:r w:rsidRPr="005F77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воспитание следует понимать как деятельность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footnoteReference w:id="6"/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Выделенные направления преемственны с направлениями развития воспитания, данными в Стратегии развития воспитания в Российской Федерации на период до 2025 года (утв. </w:t>
      </w:r>
      <w:hyperlink r:id="rId9" w:anchor="0" w:history="1">
        <w:r w:rsidRPr="005F77F7">
          <w:rPr>
            <w:rFonts w:ascii="Times New Roman" w:eastAsia="Times New Roman" w:hAnsi="Times New Roman" w:cs="Times New Roman"/>
            <w:bCs/>
            <w:sz w:val="24"/>
            <w:szCs w:val="24"/>
            <w:lang w:eastAsia="zh-CN"/>
          </w:rPr>
          <w:t>распоряжением</w:t>
        </w:r>
      </w:hyperlink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Правительства РФ от 29 мая 2015 г. № 996-р). Согласно документу,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Задачи воспитания: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Гражданское воспитание: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культуры межнационального общения;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приверженности идеям интернационализма, дружбы, равенства, взаимопомощи народов;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развитие правовой и политической культуры детей, расширение конструктивного участия в принятии решений, затрагивающих их права и 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интересы, в том числе в различных формах самоорганизации, самоуправления, общественно значимой деятельности;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в детской среде ответственности, принципов коллективизма и социальной солидарности;</w:t>
      </w:r>
    </w:p>
    <w:p w:rsidR="00CF6C4E" w:rsidRPr="00CF6C4E" w:rsidRDefault="00CF6C4E" w:rsidP="00C5134C">
      <w:pPr>
        <w:numPr>
          <w:ilvl w:val="0"/>
          <w:numId w:val="3"/>
        </w:num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Патриотическое воспитание и формирование российской идентичности:</w:t>
      </w:r>
    </w:p>
    <w:p w:rsidR="00CF6C4E" w:rsidRPr="00CF6C4E" w:rsidRDefault="00CF6C4E" w:rsidP="00C5134C">
      <w:pPr>
        <w:numPr>
          <w:ilvl w:val="0"/>
          <w:numId w:val="5"/>
        </w:numPr>
        <w:suppressAutoHyphens/>
        <w:spacing w:after="0" w:line="276" w:lineRule="auto"/>
        <w:ind w:left="993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основеразвития программ патриотического воспитания детей, в том числе военно-патриотического воспитания;</w:t>
      </w:r>
    </w:p>
    <w:p w:rsidR="00CF6C4E" w:rsidRPr="00CF6C4E" w:rsidRDefault="00CF6C4E" w:rsidP="00C5134C">
      <w:pPr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F6C4E" w:rsidRPr="00CF6C4E" w:rsidRDefault="00CF6C4E" w:rsidP="00C5134C">
      <w:pPr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поисковой и краеведческой деятельности, детского познавательного туризма.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Духовное и нравственное воспитание детей на основе российских традиционных ценностей:</w:t>
      </w:r>
    </w:p>
    <w:p w:rsidR="00CF6C4E" w:rsidRPr="00CF6C4E" w:rsidRDefault="00CF6C4E" w:rsidP="00C5134C">
      <w:pPr>
        <w:numPr>
          <w:ilvl w:val="0"/>
          <w:numId w:val="6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развития у детей нравственных чувств (чести, долга, справедливости, милосердия и дружелюбия);</w:t>
      </w:r>
    </w:p>
    <w:p w:rsidR="00CF6C4E" w:rsidRPr="00CF6C4E" w:rsidRDefault="00CF6C4E" w:rsidP="00C5134C">
      <w:pPr>
        <w:numPr>
          <w:ilvl w:val="0"/>
          <w:numId w:val="6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CF6C4E" w:rsidRPr="00CF6C4E" w:rsidRDefault="00CF6C4E" w:rsidP="00C5134C">
      <w:pPr>
        <w:numPr>
          <w:ilvl w:val="0"/>
          <w:numId w:val="6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F6C4E" w:rsidRPr="00CF6C4E" w:rsidRDefault="00CF6C4E" w:rsidP="00C5134C">
      <w:pPr>
        <w:numPr>
          <w:ilvl w:val="0"/>
          <w:numId w:val="6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детей позитивных жизненных ориентиров и планов;</w:t>
      </w:r>
    </w:p>
    <w:p w:rsidR="00CF6C4E" w:rsidRPr="00CF6C4E" w:rsidRDefault="00CF6C4E" w:rsidP="00C5134C">
      <w:pPr>
        <w:numPr>
          <w:ilvl w:val="0"/>
          <w:numId w:val="6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детей моделей поведения в различных трудных жизненных ситуациях, в том числе проблемных, стрессовых и конфликтных.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Приобщение детей к культурному наследию:</w:t>
      </w:r>
    </w:p>
    <w:p w:rsidR="00CF6C4E" w:rsidRPr="00CF6C4E" w:rsidRDefault="00CF6C4E" w:rsidP="00C5134C">
      <w:pPr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воспитание уважения к культуре, языкам, традициям и обычаям народов, проживающих в Российской Федерации;</w:t>
      </w:r>
    </w:p>
    <w:p w:rsidR="00CF6C4E" w:rsidRPr="00CF6C4E" w:rsidRDefault="00CF6C4E" w:rsidP="00C5134C">
      <w:pPr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интереса к музейной и театральной культуре;</w:t>
      </w:r>
    </w:p>
    <w:p w:rsidR="00CF6C4E" w:rsidRPr="00CF6C4E" w:rsidRDefault="00CF6C4E" w:rsidP="00C5134C">
      <w:pPr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интереса к произведениям искусства и культуры, участию в культурных мероприятиях, направленных на популяризацию российских культурных, нравственных и семейных ценностей;</w:t>
      </w:r>
    </w:p>
    <w:p w:rsidR="00CF6C4E" w:rsidRPr="00CF6C4E" w:rsidRDefault="00CF6C4E" w:rsidP="00C5134C">
      <w:pPr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интереса к этническим культурным традициям и народному творчеству.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Физическое воспитание и формирование культуры здоровья:</w:t>
      </w:r>
    </w:p>
    <w:p w:rsidR="00CF6C4E" w:rsidRPr="00CF6C4E" w:rsidRDefault="00CF6C4E" w:rsidP="00C5134C">
      <w:pPr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CF6C4E" w:rsidRPr="00CF6C4E" w:rsidRDefault="00CF6C4E" w:rsidP="00C5134C">
      <w:pPr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интереса и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F6C4E" w:rsidRPr="00CF6C4E" w:rsidRDefault="00CF6C4E" w:rsidP="00C5134C">
      <w:pPr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культуры безопасной жизнедеятельности (и предотвращение вредных привычек);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Трудовое воспитание и профессиональное самоопределение:</w:t>
      </w:r>
    </w:p>
    <w:p w:rsidR="00CF6C4E" w:rsidRPr="00CF6C4E" w:rsidRDefault="00CF6C4E" w:rsidP="00C5134C">
      <w:pPr>
        <w:numPr>
          <w:ilvl w:val="0"/>
          <w:numId w:val="9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воспитания у детей уважения к труду и людям труда, трудовым достижениям;</w:t>
      </w:r>
    </w:p>
    <w:p w:rsidR="00CF6C4E" w:rsidRPr="00CF6C4E" w:rsidRDefault="00CF6C4E" w:rsidP="00C5134C">
      <w:pPr>
        <w:numPr>
          <w:ilvl w:val="0"/>
          <w:numId w:val="9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F6C4E" w:rsidRPr="00CF6C4E" w:rsidRDefault="00CF6C4E" w:rsidP="00C5134C">
      <w:pPr>
        <w:numPr>
          <w:ilvl w:val="0"/>
          <w:numId w:val="9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F6C4E" w:rsidRPr="00CF6C4E" w:rsidRDefault="00CF6C4E" w:rsidP="00C5134C">
      <w:pPr>
        <w:numPr>
          <w:ilvl w:val="0"/>
          <w:numId w:val="9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ценностного отношения к профессиям, приобщение детей к социально значимой деятельности для осмысленного выбора профессии.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Экологическое воспитание:</w:t>
      </w:r>
    </w:p>
    <w:p w:rsidR="00CF6C4E" w:rsidRPr="00CF6C4E" w:rsidRDefault="00CF6C4E" w:rsidP="00C5134C">
      <w:pPr>
        <w:numPr>
          <w:ilvl w:val="0"/>
          <w:numId w:val="10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F6C4E" w:rsidRPr="00CF6C4E" w:rsidRDefault="00CF6C4E" w:rsidP="00C5134C">
      <w:pPr>
        <w:numPr>
          <w:ilvl w:val="0"/>
          <w:numId w:val="10"/>
        </w:numPr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Специфическими признаками воспитательной системы дошкольной образовательной организации является то, что она включает в себя в качестве цели, объекта и субъекта своего функционирования развивающуюся личность ребенка дошкольного возраста, а в качестве способа функционирования педагогическую деятельность в организациях дошкольного образования.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Цель воспитания на уровне дошкольного образования</w:t>
      </w:r>
      <w:r w:rsidRPr="00CF6C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noBreakHyphen/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воспитание ребенка как личности, гражданина в процессе освоения и принятия им ценностей, нравственных установок и моральных норм общества. </w:t>
      </w:r>
    </w:p>
    <w:p w:rsidR="006E123E" w:rsidRPr="006E123E" w:rsidRDefault="006E123E" w:rsidP="006E12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Целевые ориентиры дошкольного образования: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способен выбирать себе участников по совместной деятельности;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ребёнок может использовать речь для выражения своих мыслей, чувств и желаний, построения речевого высказывания в ситуации общения;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E123E" w:rsidRPr="006E123E" w:rsidRDefault="006E123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Воспитательная работа </w:t>
      </w:r>
      <w:r w:rsidR="006E1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</w:t>
      </w:r>
      <w:r w:rsidR="006E123E"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МАДОУ 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охватывает четыре возрастных периода, особенности которых ставят перед коллективом определенные воспитательные задачи.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Ранний возраст (1-3 г):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развивать доброжелательное отношение детей к близким людям – любовь к родителям, привязанность и доверие к воспитателю, симпатию к сверстникам;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пробуждать эмоциональную отзывчивость детей на состояние близких людей, сверстников, а также героев сказок, животных и желание помочь пожалеть, утешить, сказать ласковое слово;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помогать детям осваивать разные способы взаимодействия со взрослыми и сверстниками в игре, и повседневном общении, и бытовой деятельности;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формировать представления о том, что хорошо, что плохо, что можно делать, а чего делать нельзя;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формировать умение здороваться, прощаться, отвечать на приветствие, благодарить, выражать просьбу.</w:t>
      </w:r>
    </w:p>
    <w:p w:rsidR="00CF6C4E" w:rsidRPr="00CF6C4E" w:rsidRDefault="00CF6C4E" w:rsidP="00CF6C4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Младший дошкольный возраст (3-4):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формировать умение ориентироваться в человеческих отношениях, чувствовать и осознавать доброжелательное и недоброжелательное отношение окружающих; замечать изменения настроения, эмоционального состояния близкого взрослого, сверстника, проявлять внимание, сочувствие;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развивать способность сдерживать непосредственные ситуативные желания «я хочу»;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учить входить в устойчивые игровые объединения детей, использовать в общении и совместной деятельности речевые и невербальные средства эмоциональной экспрессии для выражения радости, восторга, грусти и других состояний;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воспитывать интерес, внимание и доброжелательное отношение к окружающим.</w:t>
      </w:r>
    </w:p>
    <w:p w:rsidR="00CF6C4E" w:rsidRPr="00CF6C4E" w:rsidRDefault="00CF6C4E" w:rsidP="00CF6C4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Средний дошкольный возраст (4-5):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обогащать представления дошкольников о людях, их взаимоотношениях, эмоциональных и физических состояниях;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учить «прочитывать» эмоции в мимике, жестах, интонации речи и соответственно реагировать;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побуждать детей к активному проявлению эмоциональной отзывчивости;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осваивать культуру общения со взрослыми и сверстниками, культуру поведения в общественных местах;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углублять представления о семье, родственных отношениях. Активно выражать в поступках и действиях доброе отношение к близким;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обогащать речь детей вежливыми речевыми оборотами. Осваивать разные формы приветствия, прощания, выражения признательности, обращения с просьбой.</w:t>
      </w:r>
    </w:p>
    <w:p w:rsidR="00CF6C4E" w:rsidRPr="00CF6C4E" w:rsidRDefault="00CF6C4E" w:rsidP="00CF6C4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zh-CN"/>
        </w:rPr>
        <w:t>Старший дошкольный возраст (5-7 лет):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развивать умения элементарного самоконтроля и саморегуляции своих действий, взаимоотношений с окружающими;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углублять представления старшего дошкольника о себе, своем организме, о своих личностных качествах, возможностях, достижениях. Развивать в детях чувство самоуважения, собственного достоинства;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формировать у детей чувство патриотизма – любви к родному краю, родной стране, привязанности, преданности и ответственности по отношению к людям, населяющим ее;</w:t>
      </w:r>
    </w:p>
    <w:p w:rsidR="00CF6C4E" w:rsidRPr="00CF6C4E" w:rsidRDefault="00CF6C4E" w:rsidP="00C5134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способствовать усвоению детьми нравственных ценностей; воспитывать интерес к труду взрослых и стремление беречь результаты их труда.</w:t>
      </w:r>
    </w:p>
    <w:p w:rsidR="00CF6C4E" w:rsidRP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Целью Стратегии развития воспитания в Российской Федерации на период до 2025 года является определение приоритетов государственной политики в области воспитания 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</w:t>
      </w:r>
      <w:r w:rsidRPr="00CF6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. </w:t>
      </w:r>
    </w:p>
    <w:p w:rsidR="00CF6C4E" w:rsidRDefault="00CF6C4E" w:rsidP="002A460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  <w:r w:rsidRPr="00CF6C4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zh-CN"/>
        </w:rPr>
        <w:footnoteReference w:id="7"/>
      </w:r>
    </w:p>
    <w:p w:rsidR="000729BC" w:rsidRPr="00CF6C4E" w:rsidRDefault="000729BC" w:rsidP="000729B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72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процессе освоения ценностных ориентаций личность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дошкольника</w:t>
      </w:r>
      <w:r w:rsidRPr="00072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строит определенную траекторию своего движения, сообразуясь с ценностями самопознания, самооценки и саморазвития.</w:t>
      </w:r>
    </w:p>
    <w:p w:rsidR="00CF6C4E" w:rsidRDefault="00CF6C4E" w:rsidP="00CF6C4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20E" w:rsidRDefault="0027420E" w:rsidP="0027420E">
      <w:pPr>
        <w:pStyle w:val="a8"/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Методологические основы и принципы построения Программы воспитания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Методологической основой Программы воспитания является культурно-исторический подход Л.С. Выготского и системно-деятельностный подход. Примерная программы основывается на базовых ценностях воспитания, заложенных определении воспитания, содержащимся в Федеральном законе «Об образовании в РФ»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footnoteReference w:id="8"/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Pr="0027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Методологическими ориентирами воспитания также выступают следующие идеи: развитие субъектности и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духовно-нравственное, ценностное и смысловое содержания воспитания; идея об онтологической (бытийной) детерминированности воспитания; идея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о личностном смысле и ценности воспитания, о сущности детства как сензитивном периоде воспитания; теории об амплификации (обогащении) развития ребёнка средствами разных «специфически детских видов деятельности».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опирается на следующие принципы: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гуманизма.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субъектности.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Развитие и воспитание личности ребенкакак субъекта собственной жизнедеятельности; воспитание </w:t>
      </w:r>
      <w:r w:rsidRPr="0027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самоуважения, привычки к заботе о себе, формирование адекватной самооценки и самосознания.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интеграции.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Комплексный и системный подходы к содержанию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zh-CN"/>
        </w:rPr>
        <w:lastRenderedPageBreak/>
        <w:t>Принцип ценностного единства и совместности.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Единство ценностей и смыслов воспитания, разделяемых всеми участниками</w:t>
      </w:r>
      <w:r w:rsidRPr="00274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 xml:space="preserve"> образовательных отношений,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содействие, сотворчество и сопереживание, взаимопонимание и взаимное уважение</w:t>
      </w:r>
      <w:r w:rsidRPr="00274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Принцип учета возрастных особенностей.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Принципы индивидуального и дифференцированного подходов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культуросообразности.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традициях России, включая культурные особенности региона.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Принципы безопасной жизнедеятельности.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Защищенность важных интересов личности от внутренних и внешних угроз, воспитание через призму безопасности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и безопасного поведения.</w:t>
      </w:r>
    </w:p>
    <w:p w:rsidR="0027420E" w:rsidRP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Принцип совместной деятельности ребенка и взрослого.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27420E" w:rsidRDefault="0027420E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7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Принципы инклюзивного образования. </w:t>
      </w:r>
      <w:r w:rsidRPr="002742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D2A43" w:rsidRDefault="004D2A43" w:rsidP="0027420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D2A43" w:rsidRPr="004D2A43" w:rsidRDefault="004D2A43" w:rsidP="004D2A43">
      <w:pPr>
        <w:pStyle w:val="a8"/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1.</w:t>
      </w:r>
      <w:r w:rsidRPr="004D2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Требования к планируемым результатам </w:t>
      </w:r>
      <w:bookmarkStart w:id="4" w:name="_Hlk72078915"/>
      <w:r w:rsidRPr="004D2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освоения Программы воспитания</w:t>
      </w:r>
      <w:bookmarkEnd w:id="4"/>
    </w:p>
    <w:p w:rsidR="001900CA" w:rsidRPr="00DD0DBF" w:rsidRDefault="001900CA" w:rsidP="001900CA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В ходе реализации Рабочей программы воспитания </w:t>
      </w:r>
      <w:r w:rsidR="00D57ECA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ДОУ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t>стремится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безусловное уважение к жизни во всех ее проявлениях, признание ее наивысшей ценностью;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осознание ценности здоровья, установка на активное здоровьесбережение человека;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к рефлексии своих действий, высказываний и оценке их влияния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на других людей; внутренний запрет на физическое и психологическое воздействие на другого человека;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субъектность, активная жизненная позиция;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осознание себя гражданином многонациональной России, частью народа, проявляющий интерес и уважение к культуре, русскому языку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и языкам предков;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принятие и сохранение традиционных семейных ценностей народов России;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уважение к различным вероисповеданиям, религиям;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забота о природе, окружающей среде; экологическое самосознание и мышление; осознание себя частью природы и зависимости своей жизни и здоровья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от экологии;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 xml:space="preserve">осознание ценности образования; уважение к педагогу; готовность учиться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на протяжении всей жизни; стремление к саморазвитию </w:t>
      </w:r>
      <w:r w:rsidRPr="00DD0DBF">
        <w:rPr>
          <w:rFonts w:ascii="Times New Roman" w:hAnsi="Times New Roman" w:cs="Times New Roman"/>
          <w:bCs/>
          <w:iCs/>
          <w:sz w:val="24"/>
          <w:szCs w:val="24"/>
        </w:rPr>
        <w:br/>
        <w:t>и самосовершенствованию во всех сферах жизни;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проектное мышление; командность; лидерство; готовность к продуктивному взаимодействию и сотрудничеству;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интеллектуальная самостоятельность; критическое мышление; познавательная активность;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творческая активность и готовность к творческому самовыражению;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1900CA" w:rsidRPr="00DD0DBF" w:rsidRDefault="001900CA" w:rsidP="00C5134C">
      <w:pPr>
        <w:numPr>
          <w:ilvl w:val="0"/>
          <w:numId w:val="1"/>
        </w:numPr>
        <w:tabs>
          <w:tab w:val="clear" w:pos="0"/>
        </w:tabs>
        <w:ind w:left="993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DBF">
        <w:rPr>
          <w:rFonts w:ascii="Times New Roman" w:hAnsi="Times New Roman" w:cs="Times New Roman"/>
          <w:bCs/>
          <w:iCs/>
          <w:sz w:val="24"/>
          <w:szCs w:val="24"/>
        </w:rPr>
        <w:t>уважение к труду, осознание его ценности для жизни и самореализации; трудовая и экономическая активность.</w:t>
      </w:r>
    </w:p>
    <w:p w:rsidR="00100C84" w:rsidRPr="00F661BD" w:rsidRDefault="004D2A43" w:rsidP="00100C84">
      <w:pPr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43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воспитания носят отсроченный характер, а деятельность воспитателя нацелена на</w:t>
      </w:r>
      <w:r w:rsidRPr="004D2A43">
        <w:rPr>
          <w:rFonts w:ascii="Times New Roman" w:hAnsi="Times New Roman" w:cs="Times New Roman"/>
          <w:sz w:val="24"/>
          <w:szCs w:val="24"/>
        </w:rPr>
        <w:t xml:space="preserve"> перспективу развития и становления личности ребенка. Поэтому результаты достижения цели воспитания представлены в виде описательных моделей – «</w:t>
      </w:r>
      <w:r w:rsidR="00F24FF9">
        <w:rPr>
          <w:rFonts w:ascii="Times New Roman" w:hAnsi="Times New Roman" w:cs="Times New Roman"/>
          <w:color w:val="000000"/>
          <w:sz w:val="24"/>
          <w:szCs w:val="24"/>
        </w:rPr>
        <w:t>Портрета выпускника М</w:t>
      </w:r>
      <w:r w:rsidRPr="00100C84">
        <w:rPr>
          <w:rFonts w:ascii="Times New Roman" w:hAnsi="Times New Roman" w:cs="Times New Roman"/>
          <w:color w:val="000000"/>
          <w:sz w:val="24"/>
          <w:szCs w:val="24"/>
        </w:rPr>
        <w:t>ДОУ»</w:t>
      </w:r>
      <w:r w:rsidR="00100C84" w:rsidRPr="00100C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0C84">
        <w:rPr>
          <w:rFonts w:ascii="Times New Roman" w:hAnsi="Times New Roman" w:cs="Times New Roman"/>
          <w:color w:val="000000"/>
          <w:sz w:val="24"/>
          <w:szCs w:val="24"/>
        </w:rPr>
        <w:t>«Портрета гражданина России»</w:t>
      </w:r>
      <w:r w:rsidR="00100C84" w:rsidRPr="00100C84">
        <w:rPr>
          <w:rFonts w:ascii="Times New Roman" w:hAnsi="Times New Roman" w:cs="Times New Roman"/>
          <w:color w:val="000000"/>
          <w:sz w:val="24"/>
          <w:szCs w:val="24"/>
        </w:rPr>
        <w:t xml:space="preserve"> и промежуточных </w:t>
      </w:r>
      <w:r w:rsidR="00100C84" w:rsidRPr="00F661BD">
        <w:rPr>
          <w:rFonts w:ascii="Times New Roman" w:hAnsi="Times New Roman" w:cs="Times New Roman"/>
          <w:color w:val="000000"/>
          <w:sz w:val="24"/>
          <w:szCs w:val="24"/>
        </w:rPr>
        <w:t>планируемы</w:t>
      </w:r>
      <w:r w:rsidR="00100C84" w:rsidRPr="00100C8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00C84" w:rsidRPr="00F661B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100C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100C84" w:rsidRPr="00F661BD">
        <w:rPr>
          <w:rFonts w:ascii="Times New Roman" w:hAnsi="Times New Roman" w:cs="Times New Roman"/>
          <w:color w:val="000000"/>
          <w:sz w:val="24"/>
          <w:szCs w:val="24"/>
        </w:rPr>
        <w:t xml:space="preserve"> (разработанны</w:t>
      </w:r>
      <w:r w:rsidR="00100C8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00C84" w:rsidRPr="00F661BD">
        <w:rPr>
          <w:rFonts w:ascii="Times New Roman" w:hAnsi="Times New Roman" w:cs="Times New Roman"/>
          <w:color w:val="000000"/>
          <w:sz w:val="24"/>
          <w:szCs w:val="24"/>
        </w:rPr>
        <w:t xml:space="preserve"> в контексте программы «От рождения до школы»)</w:t>
      </w:r>
    </w:p>
    <w:p w:rsidR="007D2248" w:rsidRDefault="007D2248" w:rsidP="001F7628">
      <w:pPr>
        <w:pStyle w:val="a8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  <w:sectPr w:rsidR="007D2248" w:rsidSect="007F581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D2A43" w:rsidRPr="007D2248" w:rsidRDefault="007D2248" w:rsidP="007D2248">
      <w:pPr>
        <w:pStyle w:val="a8"/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24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1.3.1 Планируемые результаты воспитания детей в раннем возрасте (к 3 годам)</w:t>
      </w:r>
    </w:p>
    <w:p w:rsidR="004D2A43" w:rsidRPr="007D2248" w:rsidRDefault="004D2A43" w:rsidP="007D2248">
      <w:pPr>
        <w:pStyle w:val="a8"/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248" w:rsidRPr="007D2248" w:rsidRDefault="007D2248" w:rsidP="007D2248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22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процессе воспитания к окончанию раннего возраста (к трем годам) предполагается достижение следующих результатов, основанных на целевых ориентирах (таблица 1):</w:t>
      </w:r>
    </w:p>
    <w:p w:rsidR="007D2248" w:rsidRPr="007D2248" w:rsidRDefault="007D2248" w:rsidP="007D2248">
      <w:pPr>
        <w:suppressAutoHyphen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224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</w:t>
      </w:r>
    </w:p>
    <w:tbl>
      <w:tblPr>
        <w:tblW w:w="0" w:type="auto"/>
        <w:tblInd w:w="-5" w:type="dxa"/>
        <w:tblLayout w:type="fixed"/>
        <w:tblLook w:val="0000"/>
      </w:tblPr>
      <w:tblGrid>
        <w:gridCol w:w="4219"/>
        <w:gridCol w:w="2977"/>
        <w:gridCol w:w="2835"/>
        <w:gridCol w:w="4971"/>
      </w:tblGrid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F24FF9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5" w:name="_Hlk74175201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Портрет Гражданина России 202</w:t>
            </w:r>
            <w:r w:rsidR="007D2248"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 года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(общие характеристики)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Базовые ценности воспитания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Портрет ребенка раннего возраста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(дескрипторы)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Планируемые результаты</w:t>
            </w:r>
          </w:p>
        </w:tc>
      </w:tr>
      <w:tr w:rsidR="007D2248" w:rsidRPr="007D2248" w:rsidTr="00C363EB">
        <w:trPr>
          <w:trHeight w:val="2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 Патриотизм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многонациональному народу России, принятия традиционных духовно-нравственных ценностей человеческой жизни, семьи, человечества, уважения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 обучающихся чувства патриотизма;</w:t>
            </w:r>
          </w:p>
          <w:p w:rsidR="007D2248" w:rsidRPr="007D2248" w:rsidRDefault="007D2248" w:rsidP="00C5134C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памяти защитников Отечества и подвигам Героев Отечества;</w:t>
            </w:r>
          </w:p>
          <w:p w:rsidR="007D2248" w:rsidRPr="007D2248" w:rsidRDefault="007D2248" w:rsidP="00C5134C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1.1. Проявляющий привязанность, любовь к семье, близким.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первоначальные представления о нормах, ограничениях и правилах, принятые в обществе;</w:t>
            </w:r>
          </w:p>
          <w:p w:rsidR="007D2248" w:rsidRPr="007D2248" w:rsidRDefault="007D2248" w:rsidP="00C5134C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эмоциональное отношение к семье;</w:t>
            </w:r>
          </w:p>
          <w:p w:rsidR="007D2248" w:rsidRPr="007D2248" w:rsidRDefault="007D2248" w:rsidP="00C5134C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позитивные эмоции и интерес к семейным праздникам и событиям.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Гражданская позиция и правосознание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свободы других людей на основе развитого правосознания.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гражданственности;</w:t>
            </w:r>
          </w:p>
          <w:p w:rsidR="007D2248" w:rsidRPr="007D2248" w:rsidRDefault="007D2248" w:rsidP="00C5134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закону и правопорядку;</w:t>
            </w:r>
          </w:p>
          <w:p w:rsidR="007D2248" w:rsidRPr="007D2248" w:rsidRDefault="007D2248" w:rsidP="00C5134C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2.1. Доброжелательный по отношениюк другим людям, эмоционально отзывчивый, проявляющий понимание и сопереживание (социальный интеллект). 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понять и принять, что такое «хорошо» и «плохо», что можно делать, а что нельзя в общении со взрослыми;</w:t>
            </w:r>
          </w:p>
          <w:p w:rsidR="007D2248" w:rsidRPr="007D2248" w:rsidRDefault="007D2248" w:rsidP="00C5134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 к другим детям и способен бесконфликтно играть рядом с ними. 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3. Социальная направленность и зрелость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Проявляющий самостоятельность и ответственность в постановке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и достижении жизненных целей, активность, честность и принципиальность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уважения к человеку труда и старшему поколению,</w:t>
            </w:r>
          </w:p>
          <w:p w:rsidR="007D2248" w:rsidRPr="007D2248" w:rsidRDefault="007D2248" w:rsidP="00C5134C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взаимного уважения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3.1. Способный к простейшим моральным оценкам и переживаниям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(эмоциональный интеллект).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3.2. Способный осознавать первичный «образ Я».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проявляет позицию «Я сам!»;</w:t>
            </w:r>
          </w:p>
          <w:p w:rsidR="007D2248" w:rsidRPr="007D2248" w:rsidRDefault="007D2248" w:rsidP="00C5134C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zh-CN"/>
              </w:rPr>
              <w:t>c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пособен осознавать себя представителем определенного пола;</w:t>
            </w:r>
          </w:p>
          <w:p w:rsidR="007D2248" w:rsidRPr="007D2248" w:rsidRDefault="007D2248" w:rsidP="00C5134C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доброжелателен, проявляет сочувствие, доброту;</w:t>
            </w:r>
          </w:p>
          <w:p w:rsidR="007D2248" w:rsidRPr="007D2248" w:rsidRDefault="007D2248" w:rsidP="00C5134C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испытывает чувство удовольствияв случае одобрения и чувство огорчения в случае неодобрения со стороны взрослых;</w:t>
            </w:r>
          </w:p>
          <w:p w:rsidR="007D2248" w:rsidRPr="007D2248" w:rsidRDefault="007D2248" w:rsidP="00C5134C">
            <w:pPr>
              <w:numPr>
                <w:ilvl w:val="0"/>
                <w:numId w:val="28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к самостоятельным (свободным) активным действиям в общении с взрослыми и сверстниками и выражению своего отношения к их поведению.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Интеллектуальная самостоятельность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Системно, креативно и критически мыслящий, активно и целенаправленно познающий мир, самореализующийся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профессиональной и личностной сферах на основе этических и эстетических идеалов.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человеку труда и старшему поколению;</w:t>
            </w:r>
          </w:p>
          <w:p w:rsidR="007D2248" w:rsidRPr="007D2248" w:rsidRDefault="007D2248" w:rsidP="00C5134C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4.1. Проявляющий интерес к окружающему миру и активность в поведении и деятельности.</w:t>
            </w:r>
          </w:p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4.2. Эмоционально отзывчивый к красоте.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4.3. Проявляющий желание заниматься художественным творчеством. 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эмоционально реагирует на доступные произведения фольклора;</w:t>
            </w:r>
          </w:p>
          <w:p w:rsidR="007D2248" w:rsidRPr="007D2248" w:rsidRDefault="007D2248" w:rsidP="00C5134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эмоционально воспринимает доступные произведения искусства.</w:t>
            </w:r>
          </w:p>
          <w:p w:rsidR="007D2248" w:rsidRPr="007D2248" w:rsidRDefault="007D2248" w:rsidP="00C5134C">
            <w:pPr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 к изобразительной деятельности (конструированию, лепке,  рисованиюи т.д.);</w:t>
            </w:r>
          </w:p>
          <w:p w:rsidR="007D2248" w:rsidRPr="007D2248" w:rsidRDefault="007D2248" w:rsidP="00C5134C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эмоционально реагирует на красоту в природе, быту и т.д.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Экономическая активность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гражданственности;</w:t>
            </w:r>
          </w:p>
          <w:p w:rsidR="007D2248" w:rsidRPr="007D2248" w:rsidRDefault="007D2248" w:rsidP="00C5134C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человеку труда и старшему поколению.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5.1. Имеющий элементарные представления о труде взрослых.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5.2. Способный к самостоятельности при совершении элементарных трудовых действий.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поддерживает элементарный порядок в окружающей обстановке;</w:t>
            </w:r>
          </w:p>
          <w:p w:rsidR="007D2248" w:rsidRPr="007D2248" w:rsidRDefault="007D2248" w:rsidP="00C5134C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стремится помогать взрослому в доступных действиях;</w:t>
            </w:r>
          </w:p>
          <w:p w:rsidR="007D2248" w:rsidRPr="007D2248" w:rsidRDefault="007D2248" w:rsidP="00C5134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6. Коммуникация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и сотрудничество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на русском и родном языке.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6.1. Владеющий средствами вербального и невербального общения.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позитивно общаться с другими людьми с помощью вербальных и невербальных средств общения.</w:t>
            </w:r>
          </w:p>
        </w:tc>
      </w:tr>
      <w:tr w:rsidR="007D2248" w:rsidRPr="007D2248" w:rsidTr="00C36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7.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Здоровье и безопасность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закону и правопорядку;</w:t>
            </w:r>
          </w:p>
          <w:p w:rsidR="007D2248" w:rsidRPr="007D2248" w:rsidRDefault="007D2248" w:rsidP="00C5134C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природе и окружающей среде.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7.1. Обладающий элементарными представлениями об особенностях гигиены, самообслуживания.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7.2 Обладающий элементарными представлениями к здоровому образу жизни.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7.3 Обладающий элементарными представлениями к безопасности жизнедеятельности.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выполняет действия по самообслуживанию: моет руки, самостоятельно ест, ложиться спать и т.д.;</w:t>
            </w:r>
          </w:p>
          <w:p w:rsidR="007D2248" w:rsidRPr="007D2248" w:rsidRDefault="007D2248" w:rsidP="00C5134C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стремится быть опрятным, проявлять нетерпимость к неопрятности (грязные руки, грязная одежда и т.д.);</w:t>
            </w:r>
          </w:p>
          <w:p w:rsidR="007D2248" w:rsidRPr="007D2248" w:rsidRDefault="007D2248" w:rsidP="00C5134C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 к физической активности;</w:t>
            </w:r>
          </w:p>
          <w:p w:rsidR="007D2248" w:rsidRPr="007D2248" w:rsidRDefault="007D2248" w:rsidP="00C5134C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способен к самообслуживанию (одевается, раздевается и т.д.), самостоятельно, аккуратно,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не торопясь принимает пищу;</w:t>
            </w:r>
          </w:p>
          <w:p w:rsidR="007D2248" w:rsidRPr="007D2248" w:rsidRDefault="007D2248" w:rsidP="00C5134C">
            <w:pPr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соблюдает элементарные правила безопасности в быту, в ОО, на природе.</w:t>
            </w:r>
          </w:p>
        </w:tc>
      </w:tr>
    </w:tbl>
    <w:p w:rsidR="007D2248" w:rsidRDefault="007D2248" w:rsidP="007D2248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D2248" w:rsidRDefault="007D2248" w:rsidP="007D2248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1.3.2 </w:t>
      </w:r>
      <w:r w:rsidRPr="007D2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 воспитания детей в дошкольном возрасте</w:t>
      </w:r>
    </w:p>
    <w:p w:rsidR="007D2248" w:rsidRPr="007D2248" w:rsidRDefault="007D2248" w:rsidP="007D2248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22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процессе воспитания к окончанию дошкольного возраста (к семи годам) предполагается достижение следующих результатов, основаны на целевых ориентирах (таблица 2):</w:t>
      </w:r>
    </w:p>
    <w:p w:rsidR="007D2248" w:rsidRPr="007D2248" w:rsidRDefault="007D2248" w:rsidP="007D2248">
      <w:pPr>
        <w:suppressAutoHyphen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22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Таблица 2</w:t>
      </w: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2552"/>
        <w:gridCol w:w="3969"/>
        <w:gridCol w:w="4971"/>
      </w:tblGrid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F24FF9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6" w:name="_Hlk7208008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Портрет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Гражданина России 202</w:t>
            </w:r>
            <w:r w:rsidR="007D2248"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 года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(общие характеристики)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Базовые ценности воспитания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F24FF9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Портрет выпускника М</w:t>
            </w:r>
            <w:r w:rsidR="007D2248"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ДОУ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(дескрипторы)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Планируемые результаты </w:t>
            </w:r>
          </w:p>
        </w:tc>
      </w:tr>
      <w:tr w:rsidR="007D2248" w:rsidRPr="007D2248" w:rsidTr="00C363EB">
        <w:trPr>
          <w:trHeight w:val="2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 Патриотизм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человечества, уважения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у обучающихся чувства патриотизма;</w:t>
            </w:r>
          </w:p>
          <w:p w:rsidR="007D2248" w:rsidRPr="007D2248" w:rsidRDefault="007D2248" w:rsidP="00C5134C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памяти защитников Отечества и подвигам Героев Отечества;</w:t>
            </w:r>
          </w:p>
          <w:p w:rsidR="007D2248" w:rsidRPr="007D2248" w:rsidRDefault="007D2248" w:rsidP="00C5134C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1.1. Любящий свою семью, принимающий ее ценности и поддерживающий традиции.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1.2. Любящий свою малую Родину и имеющий представление о России в мире, испытывающий симпатии и уважение к людям разных национальностей.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1.3. Эмоционально и уважительно реагирующий на государственные символы; демонстрирующий интерес и уважение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государственным праздникам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важнейшим событиям в жизни России, места, в котором он живет.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1.4. Проявляющий желание участвовать в делах семьи, группы детского сада, своей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малой Родины (города, села).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имеет представления о семейных ценностях, семейных традициях, бережном отношение к ним;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нравственные чувства, эмоционально-ценностное отношение к семье;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ценностное отношение к прошлому и будущему – своему, своей семьи, своей страны;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уважительное отношение к родителям, к старшим, заботливое отношение к младшим;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знает символы государства – Флаг, Герб Российской Федерации и символику субъекта Российской Федерации, в которой живет;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проявляет высшие нравственные чувства: патриотизм, уважение к правам и обязанностям человека;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познавательный интерес и уважение к важнейшим событиям истории России и ее народов, к героям России;</w:t>
            </w:r>
          </w:p>
          <w:p w:rsidR="007D2248" w:rsidRPr="007D2248" w:rsidRDefault="007D2248" w:rsidP="00C5134C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интерес к государственным праздникам и имеет желание участвовать в </w:t>
            </w:r>
            <w:r w:rsidR="00F2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праздниках и их организации в М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ДОУ.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2.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Гражданская позиция и правосознание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благотворительных проектах. Принимающий и учитывающий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своих действиях ценность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неповторимость, права и свободы других людей на основе развитого правосознания.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гражданственности;</w:t>
            </w:r>
          </w:p>
          <w:p w:rsidR="007D2248" w:rsidRPr="007D2248" w:rsidRDefault="007D2248" w:rsidP="00C5134C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закону и правопорядку;</w:t>
            </w:r>
          </w:p>
          <w:p w:rsidR="007D2248" w:rsidRPr="007D2248" w:rsidRDefault="007D2248" w:rsidP="00C5134C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2.1. Уважающий этнокультурные, религиозные особенности других людей (сверстников, взрослых).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2.2. Принимающий ценность человеческой жизни и неповторимость прав и свобод других людей.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2.3. 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ней сверстникам и взрослым.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2.4. Знающий и понимающий основы правовых норм, регулирующих отношения между людьми.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2.5. Способный к оценке своих действий и высказываний, оценке их влияния на других людей.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2.6. 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2.7. Проявляющихчувства принятия по отношению к самому себе, чувства собственных прав и границ, готовности постоять за себя и ценить свои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собственные интересы.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7D2248" w:rsidRPr="007D2248" w:rsidRDefault="007D2248" w:rsidP="00C5134C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 многонациональности России, фольклоре и этнокультурных традициях народов России;</w:t>
            </w:r>
          </w:p>
          <w:p w:rsidR="007D2248" w:rsidRPr="007D2248" w:rsidRDefault="007D2248" w:rsidP="00C5134C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понимает, что все люди имеют равные права и могут выступать за них;</w:t>
            </w:r>
          </w:p>
          <w:p w:rsidR="007D2248" w:rsidRPr="007D2248" w:rsidRDefault="007D2248" w:rsidP="00C5134C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имеет представление о чувстве собственного достоинства, самоуважении.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3. Социальная направленность и зрелость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Проявляющий самостоятельность и ответственность в постановке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достижении жизненных целей, активность, честность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человеку труда и старшему поколению;</w:t>
            </w:r>
          </w:p>
          <w:p w:rsidR="007D2248" w:rsidRPr="007D2248" w:rsidRDefault="007D2248" w:rsidP="00C5134C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3.1. 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3.2. Проявляющий разнообразные морально-нравственные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3.3. Начинающий осознавать себя (свое «Я») в соответствии с семейными, национальными, нравственными ценностями и нормами и правилами поведения.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3.4. Различающий основные проявления добра и зла, </w:t>
            </w:r>
            <w:r w:rsidRPr="007D22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zh-CN"/>
              </w:rPr>
              <w:t xml:space="preserve">принимает и уважает ценности общества,правдивый, искренний, способный к сочувствию и заботе, </w:t>
            </w:r>
            <w:r w:rsidRPr="007D22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zh-CN"/>
              </w:rPr>
              <w:br/>
              <w:t>к нравственному поступку, проявляет ответственность за свои действия и поведение.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 нравственных ценностях в отношении общества, сверстников, взрослых, предметного мира и себя в этом мире;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нравственные чувства, эмоционально-ценностного отношения к окружающим людям, предметному миру, к себе;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испытывает чувства гордости, удовлетворенности, стыда от своих поступков, действий и поведения;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доброжелательный, умеющий слушать и слышать собеседника, обосновывать свое мнение;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способный выразить себя в игровой, досуговой деятельности и поведении в соответствии с нравственными ценностями;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преобразует полученные знания и способы деятельности, изменяет поведение и стиль общения со взрослыми и сверстниками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зависимости от ситуации;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к творческому поведению в новых ситуациях в соответствии с принятой системой ценностей;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выражает познавательный интерес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отношениям, поведению людей, стремление их осмысливать, оценивать в соответствии с усвоенными нравственными нормами и ценностями;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задает вопросы взрослым и сверстникам;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экспериментирует в сфере установления отношений, определения позиции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собственном поведении;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самостоятельно действовать, в случае затруднений обращаться за помощью;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осознает возможности совместного поиска выхода из сложившейся проблемной ситуации или принятия решений;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использует принятые в обществе правила коммуникации (спокойно сидеть, слушать, дать возможность высказаться);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умеет слушать и уважать мнения других людей;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умеет пойти навстречу другому при несовпадающих интересах и мнениях, найти компромисс и совместно прийти к решению, которое поможет достигнуть баланса интересов;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пытается соотнести свое поведение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с правилами и нормами общества;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осознает свое эмоциональное состояние;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свое мнение, может его обосновать;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начальные способности управлять своим поведением, планировать свои действия;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7D2248" w:rsidRPr="007D2248" w:rsidRDefault="007D2248" w:rsidP="00C5134C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поведение в основном определяется представлениями о хороших и плохих поступках.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Интеллектуальная самостоятельность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Системно, креативно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критически мыслящий, активно и целенаправленно познающий мир, самореализующийся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профессиональной и личностной сферах на основе этических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эстетических идеалов.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человеку труда и старшему поколению;</w:t>
            </w:r>
          </w:p>
          <w:p w:rsidR="007D2248" w:rsidRPr="007D2248" w:rsidRDefault="007D2248" w:rsidP="00C5134C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формирование бережного отношения к культурному наследию и традициям многонационального народа Российской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Федерации.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4.1. Способный выразить себя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разных видах деятельности (игровой, трудовой, учебной и пр.) в соответствии с нравственными ценностями и нормами.</w:t>
            </w:r>
          </w:p>
          <w:p w:rsidR="007D2248" w:rsidRPr="007D2248" w:rsidRDefault="007D2248" w:rsidP="007D2248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4.2. Проявляющий личностные качества, способствующие познанию, активной социальной деятельности: инициативный, самостоятельный, креативный, любознательный, наблюдательный, испытывающий потребность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самовыражении, в том числе творческом.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4.3. Активный, проявляющий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самостоятельность и инициативу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познавательной, игровой, коммуникативной и продуктивных видах деятельности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 самообслуживании.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4.4. Способный чувствовать прекрасное в быту, природе, поступках, искусстве, стремящийся к отображению прекрасного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продуктивных видах деятельности, обладающий основами художественно-эстетического вкуса. Эмоционально отзывчивый к душевной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физической красоте человека, окружающего мира, произведений искусства.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4.5. Способный к самостоятельному поиску решений в зависимости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от знакомых жизненных ситуаций.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4.6. Мотивированный к посильной проектной и исследовательской деятельности экспериментированию, открытиям, проявляющий любопытство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стремление к самостоятельному решению интеллектуальных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практических задач.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4.7. Не принимающий действия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поступки, противоречащие нормам нравственности и культуры поведения.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</w:t>
            </w:r>
          </w:p>
          <w:p w:rsidR="007D2248" w:rsidRPr="007D2248" w:rsidRDefault="007D2248" w:rsidP="00C5134C">
            <w:pPr>
              <w:numPr>
                <w:ilvl w:val="0"/>
                <w:numId w:val="3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7D2248" w:rsidRPr="007D2248" w:rsidRDefault="007D2248" w:rsidP="00C5134C">
            <w:pPr>
              <w:numPr>
                <w:ilvl w:val="0"/>
                <w:numId w:val="34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инициативу в получении новой информации и практического опыта;</w:t>
            </w:r>
          </w:p>
          <w:p w:rsidR="007D2248" w:rsidRPr="007D2248" w:rsidRDefault="007D2248" w:rsidP="00C5134C">
            <w:pPr>
              <w:numPr>
                <w:ilvl w:val="0"/>
                <w:numId w:val="34"/>
              </w:num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желание сотрудничать с другими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детьми и взрослыми в решении посильных общественных задач.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5. Зрелое сетевое поведение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Эффективно и уверенно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закону и правопорядку;</w:t>
            </w:r>
          </w:p>
          <w:p w:rsidR="007D2248" w:rsidRPr="007D2248" w:rsidRDefault="007D2248" w:rsidP="00C5134C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природе и окружающей среде.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5.1. Способный отличать реальный мир от воображаемого и виртуального и действовать сообразно их специфике.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5.2. Способный общаться и взаимодействовать с другими детьми и взрослыми с помощью простых цифровых технологий и устройств.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времени занятий с подобными устройствами.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7D2248" w:rsidRPr="007D2248" w:rsidRDefault="007D2248" w:rsidP="00C5134C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7D2248" w:rsidRPr="007D2248" w:rsidRDefault="007D2248" w:rsidP="00C5134C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6.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Экономическая активность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Проявляющий стремление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созидательному труду, успешно достигающий поставленных жизненных целей за счёт высокой экономической активности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эффективного поведения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на рынке труда в условиях многообразия социально-трудовых ролей, мотивированный к инновационной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гражданственности;</w:t>
            </w:r>
          </w:p>
          <w:p w:rsidR="007D2248" w:rsidRPr="007D2248" w:rsidRDefault="007D2248" w:rsidP="00C5134C">
            <w:pPr>
              <w:numPr>
                <w:ilvl w:val="0"/>
                <w:numId w:val="3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человеку труда и старшему поколению.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 самостоятельной деятельности. Бережно и уважительно относящийся к результатам своего труда, труда других людей.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6.2. Имеющий элементарные представления о профессиях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сферах человеческой деятельности, о роли знаний, науки, современного производства в жизни человека и общества.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6.3. Стремящийся к выполнению коллективных и индивидуальных проектов, заданий и поручений.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6.4. Стремящийся к сотрудничеству со сверстниками и взрослыми в трудовой деятельности.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6.5. Проявляющий </w:t>
            </w: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интерес к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общественно полезной деятельности.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имеет первичные представления о ценностях труда, о различных профессиях;</w:t>
            </w:r>
          </w:p>
          <w:p w:rsidR="007D2248" w:rsidRPr="007D2248" w:rsidRDefault="007D2248" w:rsidP="00C5134C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zh-CN"/>
              </w:rPr>
              <w:t xml:space="preserve">проявляет уважение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 людям труда в семье и в обществе;</w:t>
            </w:r>
          </w:p>
          <w:p w:rsidR="007D2248" w:rsidRPr="007D2248" w:rsidRDefault="007D2248" w:rsidP="00C5134C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навыки сотрудничества со сверстниками и взрослыми в трудовой деятельности.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7. Коммуникация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br/>
              <w:t>и сотрудничество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на русском и родном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7.1. Владеющий основами речевой культуры, дружелюбный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доброжелательный, умеющий слушать и слышать собеседника, взаимодействовать со взрослыми и сверстниками на основе общих интересов и дел.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7.2. Следующий элементарным общественным нормам и правилам поведения, владеет основами управления эмоциональным состоянием (эмоциональный интеллект).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7.3. Ориентирующийся в окружающей среде (городской, сельской), следует принятым в обществе нормам и правилам поведения (социальный интеллект).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7.4. Владеющий средствами вербального и невербального общения.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7.5. Демонстрирующий в общении самоуважение и уважение к другим людям, их правам и свободам.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7.6. Принимающий запрет на физическое и психологическое воздействие на другого человека.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умеет выслушать замечание и адекватно отреагировать на него (эмоционально, вербально);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умеет выразить и отстоять свою позицию, а также принять позицию другого человека (сверстника, взрослого);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отрицательно относиться к лжи и манипуляции (в собственном поведении и со стороны других людей);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стремится обличить несправедливость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встать на защиту несправедливо обиженного;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выполняет разные виды заданий, поручений, просьб, связанныхс гармонизацией общественного окружения;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умеет выступить и в роли организатора,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 роли исполнителя в деловом, игровом, коммуникативном взаимодействии;</w:t>
            </w:r>
          </w:p>
          <w:p w:rsidR="007D2248" w:rsidRPr="007D2248" w:rsidRDefault="007D2248" w:rsidP="00C5134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оказывает посильную помощь другим людям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(сверстникам и взрослым) по их просьбе и собственной инициативе.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8. </w:t>
            </w: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Здоровье и безопасность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уважения к закону и правопорядку;</w:t>
            </w:r>
          </w:p>
          <w:p w:rsidR="007D2248" w:rsidRPr="007D2248" w:rsidRDefault="007D2248" w:rsidP="00C5134C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взаимного уважения;</w:t>
            </w:r>
          </w:p>
          <w:p w:rsidR="007D2248" w:rsidRPr="007D2248" w:rsidRDefault="007D2248" w:rsidP="00C5134C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бережного отношения к природе и окружающей среде.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8.1. </w:t>
            </w: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Обладающий жизнестойкостью и оптимизмом, основными навыками личной и общественной гигиены, стремится соблюдать правила безопасного поведения </w:t>
            </w: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>в быту, социуме, природе.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8.2. Обладающий элементарными представлениями об особенностях здорового образа жизни.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8.3. Обладающий элементарными представлениями о правилах безопасности дома, на улице, на дороге, на воде.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8.4. Соблюдающий правила здорового, экологически целесообразного образа жизни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поведения, безопасного для человека и окружающей среды.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8.5. Чутко и гуманно относящийся ко всем объектам живой и неживой природы.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8.6. Понимающий ценность собственной жизни и необходимость заботиться о собственном здоровье и безопасности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умеет регулировать свое поведение и эмоции в обществе, сдерживать негативные импульсы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состояния;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знает и выполняет нормы и правила поведения в общественных местах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умеет донести свою мысль с использованием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спокойно реагирует на непривычное поведение других людей, стремится обсудить его с взрослыми без осуждения;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 применяет физического насилия и вербальной агрессии в общении с другими людьми;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отстаивает свое достоинство и свои права в обществе сверстников и взрослых;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помогает менее защищенным и слабым сверстникам отстаивать их права и достоинство;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об экологических ценностях, основанных на заботе о </w:t>
            </w:r>
            <w:r w:rsidRPr="007D224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zh-CN"/>
              </w:rPr>
              <w:t>живой и неживой природе, родном крае, бережном отношении к собственному здоровью;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желание участвовать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экологических проектах, различных мероприятиях экологической направленности;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разнообразные нравственные чувства, эмоционально-ценностное отношение к природе;</w:t>
            </w:r>
          </w:p>
          <w:p w:rsidR="007D2248" w:rsidRPr="007D2248" w:rsidRDefault="007D2248" w:rsidP="00C5134C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  <w:tr w:rsidR="007D2248" w:rsidRPr="007D2248" w:rsidTr="00C363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9. Мобильность и устойчивость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образовательную мобильность,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том числе в форме непрерывного самообразования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самосовершенствования.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формирование основ </w:t>
            </w:r>
          </w:p>
          <w:p w:rsidR="007D2248" w:rsidRPr="007D2248" w:rsidRDefault="007D2248" w:rsidP="00C5134C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дружбы,взаимопомощи;</w:t>
            </w:r>
          </w:p>
          <w:p w:rsidR="007D2248" w:rsidRPr="007D2248" w:rsidRDefault="007D2248" w:rsidP="00C5134C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условий для стремления к знаниям;</w:t>
            </w:r>
          </w:p>
          <w:p w:rsidR="007D2248" w:rsidRPr="007D2248" w:rsidRDefault="007D2248" w:rsidP="00C5134C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представления о труде, личности.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48" w:rsidRPr="007D2248" w:rsidRDefault="007D2248" w:rsidP="007D2248">
            <w:pPr>
              <w:suppressAutoHyphens/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9.1. Стремящийся к выполнению коллективных и индивидуальных проектов, заданий и поручений.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9.2. Проявляющий </w:t>
            </w: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интерес </w:t>
            </w:r>
            <w:r w:rsidRPr="007D224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</w:t>
            </w: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общественно полезной деятельности.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9.3. </w:t>
            </w: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Проявляющий в поведении </w:t>
            </w: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>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</w:t>
            </w:r>
          </w:p>
          <w:p w:rsidR="007D2248" w:rsidRPr="007D2248" w:rsidRDefault="007D2248" w:rsidP="007D2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9.4. Способный к переключению внимания и изменению поведения </w:t>
            </w:r>
            <w:r w:rsidRPr="007D2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>в зависимости от ситуации.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48" w:rsidRPr="007D2248" w:rsidRDefault="007D2248" w:rsidP="00C5134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участвует в посильных общественно-значимых социальных проектах;</w:t>
            </w:r>
          </w:p>
          <w:p w:rsidR="007D2248" w:rsidRPr="007D2248" w:rsidRDefault="007D2248" w:rsidP="00C5134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выполняет просьбы и поручения взрослых и сверстников;</w:t>
            </w:r>
          </w:p>
          <w:p w:rsidR="007D2248" w:rsidRPr="007D2248" w:rsidRDefault="007D2248" w:rsidP="00C5134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умеет распределить и удержать собственное внимание в процессе деятельности, самостоятельно преодолеть в ее ходе трудности;</w:t>
            </w:r>
          </w:p>
          <w:p w:rsidR="007D2248" w:rsidRPr="007D2248" w:rsidRDefault="007D2248" w:rsidP="00C5134C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адекватно оценивает результаты своей деятельности и стремится к их совершенствованию;</w:t>
            </w:r>
          </w:p>
          <w:p w:rsidR="007D2248" w:rsidRPr="007D2248" w:rsidRDefault="007D2248" w:rsidP="00C5134C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основы способности действовать в режиме многозадачности.</w:t>
            </w:r>
          </w:p>
        </w:tc>
      </w:tr>
    </w:tbl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3EB" w:rsidRDefault="00C363EB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3EB" w:rsidRDefault="00C363EB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3EB" w:rsidRDefault="00C363EB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Default="00F661BD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1BD" w:rsidRPr="00F661BD" w:rsidRDefault="00F661BD" w:rsidP="00F661BD">
      <w:pPr>
        <w:spacing w:line="252" w:lineRule="auto"/>
        <w:ind w:firstLine="1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1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1.3.3 Воспитательные задачи и промежуточные планируемые результаты (разработанные в контексте программы </w:t>
      </w:r>
    </w:p>
    <w:p w:rsidR="00F661BD" w:rsidRPr="00F661BD" w:rsidRDefault="00F661BD" w:rsidP="00F661BD">
      <w:pPr>
        <w:spacing w:line="252" w:lineRule="auto"/>
        <w:ind w:firstLine="17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1BD">
        <w:rPr>
          <w:rFonts w:ascii="Times New Roman" w:eastAsia="Calibri" w:hAnsi="Times New Roman" w:cs="Times New Roman"/>
          <w:b/>
          <w:sz w:val="24"/>
          <w:szCs w:val="24"/>
        </w:rPr>
        <w:t>«От рождения до школы»</w:t>
      </w:r>
      <w:r w:rsidRPr="00F661B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9"/>
      </w:r>
      <w:r w:rsidRPr="00F661B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1"/>
        <w:tblW w:w="15021" w:type="dxa"/>
        <w:tblLook w:val="04A0"/>
      </w:tblPr>
      <w:tblGrid>
        <w:gridCol w:w="959"/>
        <w:gridCol w:w="9072"/>
        <w:gridCol w:w="4990"/>
      </w:tblGrid>
      <w:tr w:rsidR="00F661BD" w:rsidRPr="00F661BD" w:rsidTr="00C363EB">
        <w:tc>
          <w:tcPr>
            <w:tcW w:w="959" w:type="dxa"/>
          </w:tcPr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9072" w:type="dxa"/>
          </w:tcPr>
          <w:p w:rsidR="00F661BD" w:rsidRPr="00F661BD" w:rsidRDefault="00F661BD" w:rsidP="00F661BD">
            <w:pPr>
              <w:spacing w:line="252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Воспитательные задачи на примере программы</w:t>
            </w:r>
          </w:p>
          <w:p w:rsidR="00F661BD" w:rsidRPr="00F661BD" w:rsidRDefault="00F661BD" w:rsidP="00F661BD">
            <w:pPr>
              <w:spacing w:line="252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«От рождения до школы»</w:t>
            </w:r>
          </w:p>
        </w:tc>
        <w:tc>
          <w:tcPr>
            <w:tcW w:w="4990" w:type="dxa"/>
          </w:tcPr>
          <w:p w:rsidR="00F661BD" w:rsidRPr="00F661BD" w:rsidRDefault="00F661BD" w:rsidP="00F661BD">
            <w:pPr>
              <w:spacing w:line="252" w:lineRule="auto"/>
              <w:ind w:firstLine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промежуточные планируемые результаты (разработанные в контексте программы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«От рождения до школы»)</w:t>
            </w:r>
          </w:p>
        </w:tc>
      </w:tr>
      <w:tr w:rsidR="00F661BD" w:rsidRPr="00F661BD" w:rsidTr="00C363EB">
        <w:tc>
          <w:tcPr>
            <w:tcW w:w="959" w:type="dxa"/>
          </w:tcPr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9072" w:type="dxa"/>
          </w:tcPr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интерес и любовь к малой родине.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социальный и эмоциональный интеллект: обращать внимание детей на личностные (доброжелательный, чуткий) и деловые (трудолюбивый, аккуратный) качества человека; формировать опыт правильной оценки хороших и плохих поступков.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уважительное отношение и чувство принадлежности к  своей семье.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уважительное отношение к  сотрудникам детского сада (музыкальный руководитель, медицинская сестра, заведующая, старший воспитатель и др.), их труду;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эмоциональную отзывчивость, поощрять попытки пожалеть сверстника, обнять его, помочь;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такие качества, как доброта, дружелюбие.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стремление поддерживать чистоту и порядок в группе, формировать бережное отношение к игрушкам, книгам, личным вещам и пр.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навыки опрятности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умение работать коллективно, объединять свои поделки в соответствии с общим замыслом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умение слушать новые сказки, рассказы, стихи, следить за  развитием действия, сопереживать героям произведения.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 детей эмоциональную отзывчивость на музыку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потребность в соблюдении навыков гигиены и опрятности в повседневной жизни.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осознанную привычку мыть руки перед едой и чистить зубы утром и вечером.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простейшие навыки поведения во время еды, умывания.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элементарные навыки поведения за столом: умение правильно пользоваться столовой и чайной ложками, вилкой, салфеткой; не крошить хлеб, пережевывать пищу с закрытым ртом, не разговаривать с полным ртом.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уважительное, бережное отношение к результатам труда и творчества, своего и сверстников (рисункам, поделкам, постройкам и т.п.). Воспитывать уважение к  людям знакомых профессий, бережное отношение к результатам их труда.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к природе, бережное отношение к ней, учить правильно вести себя в природе (не рвать без надобности растения, не  ломать ветки деревьев, не  беспокоить животных, не засорять природу мусором и др.).</w:t>
            </w:r>
          </w:p>
        </w:tc>
        <w:tc>
          <w:tcPr>
            <w:tcW w:w="4990" w:type="dxa"/>
          </w:tcPr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интерес к общению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овладевает основными культурными способами деятельности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Освоил некоторые правила безопасности.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проявляет любознательность, интерес к учебной деятельности и желания учиться в школе;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интерес к произведениям искусства;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проявляет положительное отношение к физической культуре, стремится выполнять упражнения и учувствовать в спортивных и подвижных играх,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проявляет интерес к спорту;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стремиться к здоровому образу жизни, освоил элементарные нормы и правила,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Освоил некоторые культурно-гигиенические навыки, полезные привычки.</w:t>
            </w:r>
          </w:p>
        </w:tc>
      </w:tr>
      <w:tr w:rsidR="00F661BD" w:rsidRPr="00F661BD" w:rsidTr="00C363EB">
        <w:tc>
          <w:tcPr>
            <w:tcW w:w="959" w:type="dxa"/>
          </w:tcPr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4-5 лет</w:t>
            </w:r>
          </w:p>
        </w:tc>
        <w:tc>
          <w:tcPr>
            <w:tcW w:w="9072" w:type="dxa"/>
          </w:tcPr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уважительное отношение и чувство принадлежности к своей семье, любовь и уважение к родителям.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любовь к  родному краю; знакомить с названиями улиц, на которых живут дети, рассказывать о самых красивых местах родного города (поселка), его достопримечательностях.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и уважение к нашей Родине — России.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уважение к государственным символам, дать детям доступные их пониманию представления о государственных праздниках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скромность, отзывчивость, желание быть добрым и справедливым.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в ребенке самоуважение, чувство собственного достоинства, уверенность в себе, в том, его любят, что он хороший.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дружеские взаимоотношения между детьми, обращать внимание детей на то, чем хорош каждый из воспитанников группы (так как в этом возрасте отношение детей друг к другу во многом определяется мнением воспитателя).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к произведениям искусства.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интерес к аппликации, усложняя ее содержание и расширяя возможности создания разнообразных изображений; поощрять проявление активности и творчества.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у детей опрятность, привычку следить за своим внешним видом.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привычку самостоятельно умываться, мыть руки с мылом перед едой, по мере загрязнения, после пользования туалетом.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стремление быть аккуратным, опрятным.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потребность в соблюдении режима питания, употреблении в пищу овощей и фруктов, других полезных продуктов.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Продолжать приобщать детей к доступной трудовой деятельности, воспитывать положительное отношение к труду, желание трудиться. Формировать ответственное отношение к порученному заданию (умение и желание доводить дело до конца, стремление сделать его хорошо).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ценностное отношение к собственному труду, труду других людей.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о простейших взаимосвязях в  живой и  неживой природе.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первичные представления о многообразии природно-климатических условий Земли: кто живет, что растет, какой климат в средней полосе (лес, тайга, степь), в холодных областях (арктика, антарктика), в жарких странах.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начальные представления о приспособленности растений к среде обитания и временам года.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любовь к природе и бережное отношение к ней (беречь растения, подкармливать зимующих птиц, сохранять чистоту на участке детского сада, не засорять природу и т.п.). </w:t>
            </w:r>
          </w:p>
        </w:tc>
        <w:tc>
          <w:tcPr>
            <w:tcW w:w="4990" w:type="dxa"/>
          </w:tcPr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Стремится быть скромным, отзывчивым, проявляет желание быть добрым и справедливым.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к дружеским взаимоотношениям между детьми, обращает внимание детей на то, чем хорош каждый из воспитанников группы (так как в этом возрасте отношение детей друг к другу во многом определяется мнением воспитателя).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Осознает чувство собственного достоинства, уверенность в себе, понимает, что его любят, что он хороший.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Стремится быть аккуратным, опрятным.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Уважительно относится к принадлежности к своей семье, осознает любовь и уважение к родителям.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 относится к родному краю; к нашей Родине — России, к государственным символам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Положительно относится к труду, проявляет желание трудиться.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относится к порученному заданию (умение и желание доводить дело до конца, стремление сделать его хорошо).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Понимает ценность собственного труда, труда других людей.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любовь к природе и бережное отношение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 ней (беречь растения, подкармливать зимующих птиц, сохранять чистоту на участке детского сада, не засорять природу и т.п.).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Бережно относится к произведениям искусства.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интерес к аппликации, усложняет ее содержание и расширяет возможности создания разнообразных изображений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Стремится к соблюдению режима питания, употреблению в пищу овощей и фруктов, других полезных продуктов.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следить за своим внешним видом, самостоятельно умываться, мыть руки с мылом перед едой, по мере загрязнения, после пользования туалетом.</w:t>
            </w:r>
          </w:p>
        </w:tc>
      </w:tr>
      <w:tr w:rsidR="00F661BD" w:rsidRPr="00F661BD" w:rsidTr="00C363EB">
        <w:tc>
          <w:tcPr>
            <w:tcW w:w="959" w:type="dxa"/>
          </w:tcPr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5-6 лет </w:t>
            </w:r>
          </w:p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к Родине, гордость за ее достижения, героическое прошлое, уверенность в счастливом будущем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уважение к защитникам отечества.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стремление к честности и справедливости.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уважение к традиционным ценностям, принятым в обществе.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уважительное отношение и чувство принадлежности к своей семье.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уважительное отношение к окружающим.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(проще, комфортнее, безопаснее и пр.).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умение самостоятельно и своевременно готовить материалы и пособия к занятию,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культуру честного соперничества в играх-соревнованиях.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чуткость к художественному слову; зачитывать отрывки с наиболее яркими, запоминающимися описаниями, сравнениями, эпитетами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театрализованные игры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артистические качества, раскрывать творческий потенциал детей, вовлекая их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 различные театрализованные представления: игры образовательная деятельность с деть ми 5–6 лет концерт, цирк, показ сценок из спектаклей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 детей привычку следить за чистотой тела, опрятностью одежды, прически; самостоятельно чистить зубы, умываться, по мере необходимости мыть руки, следить за чистотой ногтей; при кашле и чихании закрывать рот и нос платком.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 столом; обращаться с просьбой, благодарить.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самоуважение, чувство собственного достоинства, уверенность в своих силах и возможностях.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желание участвовать в совместной трудовой деятельности. Воспитывать культуру трудовой деятельности, бережное отношение к материалам и инструментам.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ценностное отношение к собственному труду, поддерживать инициативу детей при выполнении посильной работы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уважение к результатам труда и творчества сверстников.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чувство благодарности к человеку за его труд.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</w:tc>
        <w:tc>
          <w:tcPr>
            <w:tcW w:w="4990" w:type="dxa"/>
          </w:tcPr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к честности и справедливости.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Уважает традиционные ценности, принятые в обществе.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 относится к своей семье и понимает свою принадлежность к ней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Осознает чувство собственного достоинства, уверенность в своих силах и возможностях.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выстраивать дружеские взаимоотношения между детьми; умеет сообща играть, трудиться, заниматься; самостоятельно находит общие интересные занятия, стремиться помогать друг другу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проявлять уважительное отношение к окружающим.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стремится к осознанному выполнению общепринятых норм и правил.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стремится к честному соперничеству в играх-соревнованиях.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чувство благодарности к человеку за его труд.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проявлять любовь к Родине, гордость за ее достижения, понимает героическое прошлое,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испытывает уверенность в счастливом будущем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проявлять уважение к защитникам отечества.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желание участвовать в совместной трудовой деятельности.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культуру трудовой деятельности, бережное отношение к материалам и инструментам.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Осознает значимость собственного труда,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 уважением относится к результатам труда и творчества сверстников.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проявить чуткость к художественному слову; запоминает отрывки с наиболее яркими, эмоциональными описаниями, сравнениями, эпитетами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проявляет артистические качества,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стремится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стремится правильно пользоваться столовыми приборами (вилкой, ножом); есть аккуратно, бесшумно, сохраняя правильную осанку за столом; обращаться с просьбой, благодарить.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Ребенок стремится участвовать в играх с элементами соревнования, играх-эстафетах.</w:t>
            </w:r>
          </w:p>
        </w:tc>
      </w:tr>
      <w:tr w:rsidR="00F661BD" w:rsidRPr="00F661BD" w:rsidTr="00C363EB">
        <w:tc>
          <w:tcPr>
            <w:tcW w:w="959" w:type="dxa"/>
          </w:tcPr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6-7 лет </w:t>
            </w:r>
          </w:p>
          <w:p w:rsidR="00F661BD" w:rsidRPr="00F661BD" w:rsidRDefault="00F661BD" w:rsidP="00F661B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инициативность и творческий подход, создавать для поддержания детской инициативы ПДР — пространство детской реализации (возможность для каждого ребенка проявить инициативу, сформулировать и реализовать свою идею, предъявить результат сообществу и увидеть (осознать) полезность своего труда для окружающих).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развивать интерес и любовь к родному краю, расширять представления о малой родине.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знакомить с достопримечательностями региона, в котором живут дети.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Нa основе расширения знаний об окружающем воспитывать патриотические и интернациональные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чувства, любовь к Родине.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уважение к людям разных национальностей, интерес к их культуре и обычаям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уважительное отношение к окружающим, заботливое отношение к малышам, пожилым людям; учить помогать им. Воспитывать стремление в своих поступках следовать положительному примеру (быть хорошим)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уважение к традиционным семейным ценностям; уважительное отношение и чувство принадлежности к своей семье, любовь и уважение к родителям.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организованность, дисциплинированность; развивать волевые качества: умение ограничивать свои желания, выполнять установленные нормы поведения, в том числе выполнять совместно установленные правила группы.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формировать основы культуры поведения и вежливого общения; воспитывать привычку без напоминаний использовать в общении со сверстниками и взрослыми формулы словесной вежливости (приветствие, прощание, просьбы, извинения).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организованность; развивать волевые качества, самостоятельность, целенаправленность и саморегуляцию своих действий, воспитывать умение доводить начатое дело до конца.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воспитывать в игре инициативу, организаторские способности, развивать творческое воображение.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интерес и уважение к другим народам.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читателя, способного испытывать сострадание и сочувствие к героям книги, отождествлять себя с полюбившимся персонажем. Развивать у детей чувство юмора.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и бережное отношение к произведениям искусства.</w:t>
            </w:r>
          </w:p>
          <w:p w:rsidR="00F661BD" w:rsidRPr="00F661BD" w:rsidRDefault="00CC4166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самостоятельность.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 общую картину.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навыки театральной культуры, приобщать к театральному искусству через просмотр театральных постановок, видеоматериалов; рассказывать о театре, театральных профессиях.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воспитывать привычку следить за чистотой одежды и обуви, замечать и устранять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непорядок в своем внешнем виде, учить тактично сообщать товарищу о необходимости что-то поправить в костюме, прическе.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умение сохранять правильную осанку в различных видах деятельности.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желание участвовать в совместной трудовой деятельности наравне со всеми, стремление быть полезными окружающим, радоваться результатам коллективного труда.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  <w:p w:rsidR="00F661BD" w:rsidRPr="00F661BD" w:rsidRDefault="00F661BD" w:rsidP="00F661BD">
            <w:pPr>
              <w:spacing w:line="252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желание и умение правильно вести себя в природе (любоваться красотой природы, наблюдать за растениями </w:t>
            </w:r>
            <w:r w:rsidR="00C363EB">
              <w:rPr>
                <w:rFonts w:ascii="Times New Roman" w:eastAsia="Calibri" w:hAnsi="Times New Roman" w:cs="Times New Roman"/>
                <w:sz w:val="20"/>
                <w:szCs w:val="20"/>
              </w:rPr>
              <w:t>и животными, не нанося им вред).</w:t>
            </w:r>
          </w:p>
        </w:tc>
        <w:tc>
          <w:tcPr>
            <w:tcW w:w="4990" w:type="dxa"/>
          </w:tcPr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noBreakHyphen/>
              <w:t> духовно-нравственное развитие;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уважительно относится к окружающим (малышам, пожилым людям), стремится помогать им.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стремится в своих поступках следовать положительному примеру (быть хорошим)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доброжелательность, готовность выручить сверстника;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уважением относится к интересам и мнению товарищей, способен слушать собеседника, не перебивать, спокойно отстаивает свое мнение, </w:t>
            </w: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справедливо решает споры.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уважением относится к традиционным семейным ценностям; к своей семье, проявляет любовь и уважение к родителям.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гражданское и патриотическое воспитание;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Проявляет интерес и любовь к родному краю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Проявляет интерес к достопримечательностям региона. 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проявлять патриотические и интернациональные чувства, а также любовь к Родине.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Осознанно относится к своему будущему (к своему образованию, к своему здоровью, к своей деятельности, к своим достижениям),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быть полезным обществу.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noBreakHyphen/>
              <w:t> приобщение детей к культурному наследию;</w:t>
            </w:r>
          </w:p>
          <w:p w:rsidR="00F661BD" w:rsidRPr="00F661BD" w:rsidRDefault="00F661BD" w:rsidP="00F661BD">
            <w:pPr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 относится к людям разных национальностей, проявляет интерес к их культуре и обычаям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физическое развитие и культура здоровья;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относится к своему здоровью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трудовое воспитание и профессиональное самоопределение;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Стремится участвовать в совместной трудовой деятельности наравне со всеми, 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быть полезными окружающим, радуется результатам коллективного труда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noBreakHyphen/>
              <w:t> экологическое воспитание</w:t>
            </w:r>
          </w:p>
          <w:p w:rsidR="00F661BD" w:rsidRPr="00F661BD" w:rsidRDefault="00F661BD" w:rsidP="00F661BD">
            <w:pPr>
              <w:spacing w:line="252" w:lineRule="auto"/>
              <w:ind w:firstLine="17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661BD">
              <w:rPr>
                <w:rFonts w:ascii="Times New Roman" w:eastAsia="Calibri" w:hAnsi="Times New Roman" w:cs="Times New Roman"/>
                <w:sz w:val="20"/>
                <w:szCs w:val="20"/>
              </w:rPr>
              <w:t>Стремится правильно вести себя в природе (любоваться красотой природы, наблюдать за растениями и животными, не нанося им вред)</w:t>
            </w:r>
          </w:p>
        </w:tc>
      </w:tr>
    </w:tbl>
    <w:p w:rsidR="00F661BD" w:rsidRPr="00F661BD" w:rsidRDefault="00F661BD" w:rsidP="00F661BD">
      <w:pPr>
        <w:rPr>
          <w:rFonts w:ascii="Times New Roman" w:eastAsia="Calibri" w:hAnsi="Times New Roman" w:cs="Times New Roman"/>
          <w:sz w:val="28"/>
          <w:szCs w:val="28"/>
        </w:rPr>
      </w:pPr>
    </w:p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4D2A43" w:rsidRDefault="004D2A4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47" w:rsidRDefault="00180147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80147" w:rsidSect="00180147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:rsidR="00180147" w:rsidRDefault="00E4647F" w:rsidP="001F7628">
      <w:pPr>
        <w:pStyle w:val="a8"/>
        <w:tabs>
          <w:tab w:val="left" w:pos="366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1.4 </w:t>
      </w:r>
      <w:r w:rsidRPr="00E4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Преемственность в результатах освоения Программы воспитания</w:t>
      </w:r>
    </w:p>
    <w:p w:rsidR="00E4647F" w:rsidRPr="00E4647F" w:rsidRDefault="00E4647F" w:rsidP="00E4647F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Преемственность в результатах освоения Программы обеспечивается планированием результатов воспитания по основным направлениям: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развитие основ нравственной культуры;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семейных и гражданских ценностей;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гражданской идентичности;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социокультурных ценностей;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межэтнического взаимодействия;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информационной культуры;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формирование основ экологической культуры;</w:t>
      </w:r>
    </w:p>
    <w:p w:rsidR="00E4647F" w:rsidRPr="00E4647F" w:rsidRDefault="00E4647F" w:rsidP="00C5134C">
      <w:pPr>
        <w:numPr>
          <w:ilvl w:val="0"/>
          <w:numId w:val="48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647F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воспитание культуры труда.</w:t>
      </w:r>
    </w:p>
    <w:p w:rsidR="00E4647F" w:rsidRPr="00E4647F" w:rsidRDefault="00E4647F" w:rsidP="00E4647F">
      <w:pPr>
        <w:suppressAutoHyphens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3544"/>
        <w:gridCol w:w="3712"/>
      </w:tblGrid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47F" w:rsidRPr="00E4647F" w:rsidRDefault="00E4647F" w:rsidP="00E46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Направления воспитания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47F" w:rsidRPr="00E4647F" w:rsidRDefault="00E4647F" w:rsidP="00E4647F">
            <w:pPr>
              <w:suppressAutoHyphens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Планируемые результаты воспитания на уровне ДО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Планируемые результаты воспитания на уровне НОО</w:t>
            </w: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Развитие основ нравственной культуры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активно взаимодействует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со сверстниками и взрослыми, участвует в совместных играх;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готовность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способность к саморазвитию, сформированность мотивации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обучению и познанию, ценностно-смысловые установки;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установки, отражающие индивидуально-личностную позицию, социальные компетенции, личностные качества, сформированность основ Российской гражданской идентичности;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различает хорошие и плохие поступки, умеет отвечать за свои собственные поступки;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соблюдает правила поведения в образовательном учреждении, дома, на улице, в общественных местах,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на природе;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негативно относится к нарушениям порядка в группе, дома, на улице;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невыполнению человеком любого возраста и статуса своих обязанностей;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уважительное и доброжелательное отношение к родителям, другим старшим и младшим людям;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использует правила этики и культуры речи;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избегает плохих поступков; умеет признаться в плохом поступке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проанализировать его;</w:t>
            </w:r>
          </w:p>
          <w:p w:rsidR="00E4647F" w:rsidRPr="00E4647F" w:rsidRDefault="00E4647F" w:rsidP="00C5134C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понимает возможное негативное влияние на морально-психологическое состояние человека компьютерных игр, видеопродукции, телевизионных передач, рекламы.</w:t>
            </w: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Формирование основ семейных и гражданских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ценностей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имеет представления о семейных ценностях, семейных традициях, бережное отношение к ним;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проявляет нравственные чувства, эмоционально-ценностное отношение к семье;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уважительное отношение к родителям, к старшим, заботливое отношение к младшим;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представление о символах государства: Флаг и Герб Российской Федерации и символику субъекта Российской Федерации, в котором проживает;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высшие нравственные чувства: патриотизм, уважение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правам и обязанностям человека;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познавательный интерес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важнейшим событиям истории России и ее народов, к героям России;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уважение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защитникам Родины;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интерес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государственным праздникам и желания участвовать в праздниках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их организации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МАДОУ.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имеет представления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о государственном устройстве Российского государства, его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институтах, их роли в жизни общества, о его важнейших законах;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знает символы государства: Флаг и Герб Российской Федерации и символику субъекта Российской Федерации, в котором проживает;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представления о правах и обязанностях гражданина России, правах ребенка;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 к общественным явлениям, осознает важность активной роли человека в обществе;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знает национальных героев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важнейшие события истории России и её народов.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знает государственные праздники, принимает участие в важнейших событиях жизни России, субъекта Российской Федерации, а котором проживает;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уважительно относится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защитникам Родины;</w:t>
            </w:r>
          </w:p>
          <w:p w:rsidR="00E4647F" w:rsidRPr="00E4647F" w:rsidRDefault="00E4647F" w:rsidP="00C5134C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уважительно относится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русскому языку как государственному, языку межнационального общения.</w:t>
            </w: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основ гражданской идентичности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о нравственных ценностях в отношении общества, сверстников, взрослых, предметного мира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себя в этом мире;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нравственные чувства, эмоционально-ценностного отношения к окружающим людям, предметному миру, к себе;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испытывает чувства гордости, удовлетворенности, стыда от своих поступков, действий и поведения;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доброжелателен, умеет слушать и слышать собеседника, обосновывать свое мнение;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демонстрирует способность выразить себя в игровой, досуговой деятельности и поведении в соответствии с нравственными ценностями;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самостоятельно применяет усвоенные правила, владеет нормами, конструктивными способами взаимодействия с взрослыми и сверстниками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(умение договариваться, взаимодействовать в игровых отношениях в рамках игровых правил и т.д.);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преобразует полученные знания и способы деятельности, изменяет поведение и стиль общения со взрослыми и сверстниками в зависимости от ситуации;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к творческому поведению в новых ситуациях в соответствии с принятой системой ценностей;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выражает познавательный интерес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 отношениям, поведению людей, стремление их осмысливать, оценивать в соответствии с усвоенными нравственными нормами и ценностями;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самостоятельно действовать,в случае затруднений обращаться за помощью;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осознает преимущества совместного поиска выхода из сложившейся проблемной ситуации или принятия решений;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использует</w:t>
            </w:r>
            <w:r w:rsidRPr="00E4647F">
              <w:rPr>
                <w:rFonts w:ascii="Times New Roman" w:eastAsia="ZapfDingbats" w:hAnsi="Times New Roman" w:cs="Times New Roman"/>
                <w:sz w:val="20"/>
                <w:szCs w:val="20"/>
                <w:lang w:eastAsia="zh-CN"/>
              </w:rPr>
              <w:t xml:space="preserve">принятые в обществе правила коммуникации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(спокойно сидеть, слушать, дать возможность высказаться);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слушает и уважает мнения других людей;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идет навстречу другому при несовпадающих интересах и мнениях, найти компромисс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совместно прийти к решению, которое поможет достигнуть баланса интересов;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соотносит свое поведение с правилами и нормами общества.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управляет своим эмоциональным состоянием;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свое мнение, может его обосновать;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оказывает позитивное влияние на свое окружение;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осознанно принимает решения и несет за них ответственность;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управлять своим поведением, планировать свои действия;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поведение, которое в основном определяется представлениями о хороших 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плохих поступках.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имеет представления о базовых национальных ценностях Российского государства;</w:t>
            </w:r>
          </w:p>
          <w:p w:rsidR="00E4647F" w:rsidRPr="00E4647F" w:rsidRDefault="00E4647F" w:rsidP="00C5134C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первоначальные представления о роли традиционных религий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истории и культуре нашей страны.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Формирование основ социокультурных ценностей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демонстрирует интерес к поиску и открытию информации;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инициативу в реализации собственных замыслов;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Инициативен в получении новой информации и практического опыта, мотивируя ее потребностью в саморазвитии и желанием помогать другим людям, взаимодействовать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с ними в решении посильных, но серьезных общественных задач;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владеет основами управления своим поведением и эмоциями в обществе, способен сдерживать негативные импульсы и состояния;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знает и выполняет нормы и правила поведения в общественных местах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умеет донести свою мысль с использование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о социокультурных ценностях, основанных на знаниях национальных традиций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обычаев, на уважении к произведениям культуры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искусства;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интерес, любознательность к различным видам творческой деятельности;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способен выразить себя в доступных видах деятельности в соответствии с социокультурными ценностями;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проявляет потребности к реализации эстетических ценностей в пространстве МАДОУ;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эмоционально отзывается на красоту окружающего мира, произведения народного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профессионального искусства.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демонстрирует ценностное отношение к учёбе как к виду творческой деятельности;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элементарные представления о роли знаний, науки, современного производства в жизни человека и общества;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первоначальные навыки командной работы, в том числе в разработке и реализации учебных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практикоориентированных проектов;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представления о душевной и физической красоте человека;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 видеть красоту природы, труда и творчества;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интерес к чтению, произведениям искусства, детским спектаклям, концертам, выставкам, музыке;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интересуется занятиями художественным творчеством;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поддерживает опрятный внешний вид;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отрицательно относится к некрасивым поступкам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неряшливости;</w:t>
            </w:r>
          </w:p>
          <w:p w:rsidR="00E4647F" w:rsidRPr="00E4647F" w:rsidRDefault="00E4647F" w:rsidP="00C5134C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отрицательно относится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основ межэтнического взаимодействия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о многонациональных народах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России, об этнокультурных традициях, фольклоре народов России;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понимает, что все люди имеют равные права;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спокойно реагирует на непривычное поведение других людей, стремится обсудить его с взрослыми;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не применяет физического насилия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вербальной агрессии в общении с другими людьми;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способен отстаивать свое достоинство и свои права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обществе сверстников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взрослых с помощью рациональной аргументации.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помогает менее защищенным и слабым сверстникам отстаивать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>их права и достоинство.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проявляет ценностное отношение к своему национальному языку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культуре;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способенк установлению дружеских взаимоотношений в коллективе, основанных на взаимопомощи и взаимной поддержке;</w:t>
            </w:r>
          </w:p>
          <w:p w:rsidR="00E4647F" w:rsidRPr="00E4647F" w:rsidRDefault="00E4647F" w:rsidP="00C5134C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начальные представления о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народах России, об их общей исторической судьбе, о единстве народов нашей страны.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Формирование основ информационной культуры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использует знаково-символические средства представления информации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  <w:t>для создания моделей изучаемых объектов и процессов;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самостоятельно организует поиск информации;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критически относится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  <w:t>к информации и избирательности её восприятия;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уважительно относится к информации о частной жизни и информационным результатам деятельности других людей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осознанно выполняет правила эргономики использования разных средств сетевой среды и виртуальных ресурсов;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использует простые средства сетевого взаимодействия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для установления общественно полезных и продуктивных контактов с другими людьми;</w:t>
            </w:r>
          </w:p>
          <w:p w:rsidR="00E4647F" w:rsidRPr="00E4647F" w:rsidRDefault="00E4647F" w:rsidP="00C5134C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понимает прагматическое назначение цифровой среды и ее рациональные возможности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получении и передаче информации, создании общественно полезных продуктов и т.д.</w:t>
            </w:r>
          </w:p>
        </w:tc>
      </w:tr>
      <w:tr w:rsidR="00E4647F" w:rsidRPr="00E4647F" w:rsidTr="00C363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Формирование основ экологической культуры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первичные представления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об экологических ценностях, основанных на заботе о живой и неживой природе, родном крае, бережном отношении к собственному здоровью;</w:t>
            </w:r>
          </w:p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разнообразные нравственные чувства,эмоционально-ценностного отношения к природе;</w:t>
            </w:r>
          </w:p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начальные знания о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традициях нравственно-этическом отношении к природе в культуре России, нормах экологической этики;</w:t>
            </w:r>
          </w:p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желание участвовать в экологических проектах, различных мероприятиях экологической направленности.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проявляет интерес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ценностное отношение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к природным явлениям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и разным формам жизни; понимание роли человека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природе;</w:t>
            </w:r>
          </w:p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бережно относится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ко всему живому;</w:t>
            </w:r>
          </w:p>
          <w:p w:rsidR="00E4647F" w:rsidRPr="00E4647F" w:rsidRDefault="00E4647F" w:rsidP="00C513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первоначальные представления о влиянии природного окружения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на жизнь и деятельность человека.</w:t>
            </w:r>
          </w:p>
          <w:p w:rsidR="00E4647F" w:rsidRPr="00E4647F" w:rsidRDefault="00E4647F" w:rsidP="00E4647F">
            <w:pPr>
              <w:suppressAutoHyphens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E4647F" w:rsidRPr="00E4647F" w:rsidTr="00C363EB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E46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Воспитание культуры труда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выслушивает замечания и адекватно реагирует на него (эмоционально, вербально);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выражает и отстаивает свою позицию, а также способен принять позицию другого человека (сверстника, взрослого), подкрепленную аргументами;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 принимает лжи и манипуляции (в собственном поведении и со стороны других людей);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стремитсявыявить несправедливость и встать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на защиту несправедливо обиженного;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выполняет разные виды заданий, поручений, просьб, связанных с гармонизацией общественного окружения;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может выступать в разных ролях: в роли организатора, в роли исполнителя в деловом, игровом, коммуникативном взаимодействии;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оказывает посильную практическую и психологическую помощь другим людям (сверстникам и взрослым) по их просьбе и собственной инициативе;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>имеет первичные представления о ценностях труда, о различных профессиях;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проявляет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навыки сотрудничества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со сверстниками и взрослыми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в трудовой деятельности;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t xml:space="preserve">активно участвует </w:t>
            </w:r>
            <w:r w:rsidRPr="00E4647F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в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общественно полезной деятельности;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умеет выражать себя в различных доступных и наиболее привлекательных для ребёнка видах трудовой деятельности.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представления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о ведущей роли образования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трудовой деятельности в жизни человека; о значении творчества в развитии общества;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проявляет уважение к труду и творчеству взрослых и сверстников;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имеет представления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о профессиональных сферах человеческой деятельности;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прроявляет дисциплинированность, последовательность </w:t>
            </w: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и настойчивость в выполнении учебных и учебно-трудовых заданиях;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соблюдает порядокна рабочих местах (в школе, дома и пр.);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бережно относится к результатам своего труда, труда других людей, к школьному имуществу, учебникам, личным вещам;</w:t>
            </w:r>
          </w:p>
          <w:p w:rsidR="00E4647F" w:rsidRPr="00E4647F" w:rsidRDefault="00E4647F" w:rsidP="00C5134C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отрицательно относится к лени и небрежности в труде и учёбе, небережливому отношению к результатам труда людей.</w:t>
            </w:r>
          </w:p>
        </w:tc>
      </w:tr>
    </w:tbl>
    <w:p w:rsidR="00E4647F" w:rsidRPr="00E4647F" w:rsidRDefault="00E4647F" w:rsidP="00E4647F">
      <w:pPr>
        <w:keepNext/>
        <w:keepLines/>
        <w:tabs>
          <w:tab w:val="num" w:pos="0"/>
        </w:tabs>
        <w:suppressAutoHyphen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4647F" w:rsidRPr="00E4647F" w:rsidRDefault="00E4647F" w:rsidP="00E464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4647F" w:rsidRDefault="00E4647F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3EB" w:rsidRDefault="00C363EB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FF9" w:rsidRDefault="00F24FF9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E53" w:rsidRDefault="006D1E5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E53" w:rsidRDefault="006D1E53" w:rsidP="0027420E">
      <w:pPr>
        <w:pStyle w:val="a8"/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E53" w:rsidRDefault="006D1E53" w:rsidP="006D1E53">
      <w:pPr>
        <w:tabs>
          <w:tab w:val="left" w:pos="3660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E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</w:t>
      </w:r>
      <w:r w:rsidR="00CB75B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B75B5" w:rsidRPr="006D1E53"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</w:t>
      </w:r>
      <w:r w:rsidR="00CB75B5">
        <w:rPr>
          <w:rFonts w:ascii="Times New Roman" w:hAnsi="Times New Roman" w:cs="Times New Roman"/>
          <w:b/>
          <w:bCs/>
          <w:sz w:val="24"/>
          <w:szCs w:val="24"/>
        </w:rPr>
        <w:t>программы воспитания</w:t>
      </w:r>
    </w:p>
    <w:p w:rsidR="006D1E53" w:rsidRDefault="006D1E53" w:rsidP="00105D1B">
      <w:pPr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6D1E5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воспитания на ос</w:t>
      </w:r>
      <w:r w:rsidR="00F24FF9">
        <w:rPr>
          <w:rFonts w:ascii="Times New Roman" w:hAnsi="Times New Roman" w:cs="Times New Roman"/>
          <w:b/>
          <w:bCs/>
          <w:sz w:val="24"/>
          <w:szCs w:val="24"/>
        </w:rPr>
        <w:t>нове формирования ценностей в М</w:t>
      </w:r>
      <w:r w:rsidRPr="006D1E53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Содержание Программы воспитания, в соответствии с Федеральным Законом </w:t>
      </w:r>
      <w:r w:rsidRPr="006D1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br/>
        <w:t>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Особенности воспитательного процесса в дошкольном образовании характеризуются гармоничностью и всесторонностью.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Гармоничность</w:t>
      </w: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воспитательного процесса в ДОО заключается в том, чтобы целенаправленно формируемая у ребенка система ценностей позволяла ему конструктивно сочетать индивидуальные и общественные интересы при организации своего поведения и деятельности.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Всесторонность</w:t>
      </w: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воспитательного процесса проявляется в обеспечении формирования ценностных основ отношений детей к действительности во всех видах отношений человека с миром и с самим собой: 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1) с природой, с рукотворным миром, с другими людьми, с самим собой; 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отношения, реализуемые через игровую, познавательно-исследовательскую, социально-коммуникативную, художественно-эстетическую деятельности.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Для воспитанников дошкольных учреждений основными регуляторами отношений выступают ценности, представленные примерно до 4 лет материальными предметами (конкретными игрушками, привычной предметной средой жизнедеятельности, конкретными людьми), а позже личностно значимыми нормами поведения и деятельности, фиксированными на уровне представлений, т.е. правилами. Поэтому конструктивной задачей воспитания является формирование у детей </w:t>
      </w:r>
      <w:r w:rsidRPr="006D1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стремления</w:t>
      </w: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выполнять принятые в той социальной общности, в которую он входит, правила поведения и деятельности и устанавливать свои (по согласованию с членами общности).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Основные группы ценностных основ отношения обучающихся к действительности: познавательные ценности, ценности преобразования (основы отношения к продукту преобразовательной деятельности, основы отношения к средствам и способам преобразовательной деятельности), ценности переживания (нравственные, эстетические).</w:t>
      </w:r>
    </w:p>
    <w:p w:rsidR="006D1E53" w:rsidRPr="006D1E53" w:rsidRDefault="006D1E53" w:rsidP="00105D1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6D1E53" w:rsidRPr="006D1E53" w:rsidRDefault="006D1E53" w:rsidP="00105D1B">
      <w:pPr>
        <w:numPr>
          <w:ilvl w:val="0"/>
          <w:numId w:val="52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социально-коммуникативное развитие;</w:t>
      </w:r>
    </w:p>
    <w:p w:rsidR="006D1E53" w:rsidRPr="006D1E53" w:rsidRDefault="006D1E53" w:rsidP="00105D1B">
      <w:pPr>
        <w:numPr>
          <w:ilvl w:val="0"/>
          <w:numId w:val="52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познавательное развитие;</w:t>
      </w:r>
    </w:p>
    <w:p w:rsidR="006D1E53" w:rsidRPr="006D1E53" w:rsidRDefault="006D1E53" w:rsidP="00105D1B">
      <w:pPr>
        <w:numPr>
          <w:ilvl w:val="0"/>
          <w:numId w:val="52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речевое развитие;</w:t>
      </w:r>
    </w:p>
    <w:p w:rsidR="006D1E53" w:rsidRPr="006D1E53" w:rsidRDefault="006D1E53" w:rsidP="00105D1B">
      <w:pPr>
        <w:numPr>
          <w:ilvl w:val="0"/>
          <w:numId w:val="52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художественно-эстетическое развитие;</w:t>
      </w:r>
    </w:p>
    <w:p w:rsidR="006D1E53" w:rsidRPr="006D1E53" w:rsidRDefault="006D1E53" w:rsidP="00105D1B">
      <w:pPr>
        <w:numPr>
          <w:ilvl w:val="0"/>
          <w:numId w:val="52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физическое развитие.</w:t>
      </w:r>
    </w:p>
    <w:p w:rsidR="006D1E53" w:rsidRPr="006D1E53" w:rsidRDefault="006D1E53" w:rsidP="006D1E53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D1E53" w:rsidRPr="006D1E53" w:rsidRDefault="006D1E53" w:rsidP="00105D1B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Содержание Программы в соответствии с образовательными областями </w:t>
      </w:r>
      <w:r w:rsidRPr="006D1E5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id="10"/>
      </w:r>
    </w:p>
    <w:p w:rsidR="006D1E53" w:rsidRPr="006D1E53" w:rsidRDefault="006D1E53" w:rsidP="006D1E53">
      <w:pPr>
        <w:suppressAutoHyphens/>
        <w:spacing w:after="0" w:line="276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Таблица 4</w:t>
      </w:r>
    </w:p>
    <w:tbl>
      <w:tblPr>
        <w:tblW w:w="0" w:type="auto"/>
        <w:tblInd w:w="-5" w:type="dxa"/>
        <w:tblLayout w:type="fixed"/>
        <w:tblLook w:val="0000"/>
      </w:tblPr>
      <w:tblGrid>
        <w:gridCol w:w="1809"/>
        <w:gridCol w:w="7540"/>
      </w:tblGrid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 xml:space="preserve">Содержание </w:t>
            </w:r>
          </w:p>
        </w:tc>
      </w:tr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Социально-коммуникативное развитие</w:t>
            </w:r>
          </w:p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 xml:space="preserve">Познавательное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 xml:space="preserve">Речевое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 xml:space="preserve">Художественно-эстетическое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</w:t>
            </w:r>
          </w:p>
        </w:tc>
      </w:tr>
      <w:tr w:rsidR="006D1E53" w:rsidRPr="006D1E53" w:rsidTr="00C363E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 xml:space="preserve">Физическое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53" w:rsidRPr="006D1E53" w:rsidRDefault="006D1E53" w:rsidP="006D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E5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zh-CN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6D1E53" w:rsidRPr="006D1E53" w:rsidRDefault="006D1E53" w:rsidP="006D1E53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703ED" w:rsidRDefault="000D50CF" w:rsidP="004D6D32">
      <w:pPr>
        <w:tabs>
          <w:tab w:val="left" w:pos="366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Виды, </w:t>
      </w:r>
      <w:r w:rsidR="004D6D32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содержание деятельности</w:t>
      </w:r>
    </w:p>
    <w:p w:rsidR="000D50CF" w:rsidRDefault="00936612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D1E5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</w:t>
      </w:r>
      <w:r w:rsidR="004D6D32"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Виды и формы деятельности </w:t>
      </w:r>
      <w:r w:rsidR="000D50CF"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реализуются </w:t>
      </w:r>
      <w:r w:rsid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рамках напр</w:t>
      </w:r>
      <w:r w:rsidR="00F24F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авлений воспитательной работы М</w:t>
      </w:r>
      <w:r w:rsid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ДОУ:</w:t>
      </w:r>
    </w:p>
    <w:p w:rsidR="000D50CF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гражданское и патриотическое воспитание;</w:t>
      </w:r>
    </w:p>
    <w:p w:rsidR="000D50CF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духовно-нравственное развитие;</w:t>
      </w:r>
    </w:p>
    <w:p w:rsidR="000D50CF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приобщение детей к культурному наследию;</w:t>
      </w:r>
    </w:p>
    <w:p w:rsidR="000D50CF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физическое развитие и культура здоровья;</w:t>
      </w:r>
    </w:p>
    <w:p w:rsidR="000D50CF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трудовое воспитание и профессиональное самоопределение;</w:t>
      </w:r>
    </w:p>
    <w:p w:rsid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0D50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экологическое воспитание.</w:t>
      </w:r>
    </w:p>
    <w:p w:rsidR="004D6D32" w:rsidRPr="000D50CF" w:rsidRDefault="000D50CF" w:rsidP="000D50C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Каждое направление представлено в соответствующем модуле и реализуется </w:t>
      </w:r>
      <w:r w:rsidR="004D6D32"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</w:t>
      </w:r>
    </w:p>
    <w:p w:rsidR="004D6D32" w:rsidRPr="004D6D32" w:rsidRDefault="004D6D32" w:rsidP="008D1AB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Эти циклы представлены следующими элементами:</w:t>
      </w:r>
    </w:p>
    <w:p w:rsidR="004D6D32" w:rsidRPr="004D6D32" w:rsidRDefault="004D6D32" w:rsidP="00904BA1">
      <w:pPr>
        <w:numPr>
          <w:ilvl w:val="0"/>
          <w:numId w:val="53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погружение – знакомство, которое реализуется в различных формах: чтение, просмотр, экскурсии и пр.;</w:t>
      </w:r>
    </w:p>
    <w:p w:rsidR="004D6D32" w:rsidRPr="004D6D32" w:rsidRDefault="004D6D32" w:rsidP="00904BA1">
      <w:pPr>
        <w:numPr>
          <w:ilvl w:val="0"/>
          <w:numId w:val="53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разработка коллективного проекта, в рамках которого создаются творческие продукты;</w:t>
      </w:r>
    </w:p>
    <w:p w:rsidR="004D6D32" w:rsidRPr="004D6D32" w:rsidRDefault="004D6D32" w:rsidP="00904BA1">
      <w:pPr>
        <w:numPr>
          <w:ilvl w:val="0"/>
          <w:numId w:val="53"/>
        </w:numPr>
        <w:tabs>
          <w:tab w:val="clear" w:pos="0"/>
        </w:tabs>
        <w:suppressAutoHyphens/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организация события, в котором воплощается смысл ценности.</w:t>
      </w:r>
    </w:p>
    <w:p w:rsidR="004D6D32" w:rsidRPr="004D6D32" w:rsidRDefault="004D6D32" w:rsidP="008D1AB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Последовательность циклов может изменяться. Например,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4D6D32" w:rsidRPr="004D6D32" w:rsidRDefault="004D6D32" w:rsidP="008D1AB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</w:t>
      </w:r>
    </w:p>
    <w:p w:rsidR="004D6D32" w:rsidRPr="004D6D32" w:rsidRDefault="004D6D32" w:rsidP="008D1AB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0D50CF" w:rsidRDefault="004D6D32" w:rsidP="008D1AB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D6D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0D50CF" w:rsidRPr="009A250F" w:rsidRDefault="000D50CF" w:rsidP="009A250F">
      <w:pPr>
        <w:pStyle w:val="af7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A250F">
        <w:rPr>
          <w:rFonts w:ascii="Times New Roman" w:hAnsi="Times New Roman" w:cs="Times New Roman"/>
          <w:b/>
          <w:sz w:val="24"/>
          <w:szCs w:val="24"/>
        </w:rPr>
        <w:t>Направление «Гражданское и патриотическое воспитание»</w:t>
      </w:r>
    </w:p>
    <w:p w:rsidR="000D50CF" w:rsidRPr="00415772" w:rsidRDefault="000D50CF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направления</w:t>
      </w:r>
      <w:r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воспитание у детей активной гражданской позиции, гражданской ответственности, основанной на традиционных культурных, духовных и нравственных це</w:t>
      </w:r>
      <w:r w:rsidR="009A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нностях российского общества; </w:t>
      </w:r>
      <w:r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идентичности</w:t>
      </w:r>
      <w:r w:rsid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72">
        <w:rPr>
          <w:rFonts w:ascii="Times New Roman" w:hAnsi="Times New Roman" w:cs="Times New Roman"/>
          <w:b/>
          <w:sz w:val="24"/>
          <w:szCs w:val="24"/>
        </w:rPr>
        <w:t>Задачи направления:</w:t>
      </w:r>
    </w:p>
    <w:p w:rsidR="000D50CF" w:rsidRPr="00415772" w:rsidRDefault="000D50CF" w:rsidP="00415772">
      <w:pPr>
        <w:pStyle w:val="af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Гражданское воспитание: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межнационального общения;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D50CF" w:rsidRPr="00415772" w:rsidRDefault="000D50CF" w:rsidP="00415772">
      <w:pPr>
        <w:pStyle w:val="af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Патриотическое воспитание и формирование российской идентичности: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патриотического воспитания детей, в том числе военно-патриотического воспитания;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D50CF" w:rsidRPr="00415772" w:rsidRDefault="00415772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поисковой и краеведческой деятельности, детского познавательного туризма.</w:t>
      </w:r>
    </w:p>
    <w:p w:rsidR="000D50CF" w:rsidRPr="00415772" w:rsidRDefault="000D50CF" w:rsidP="00415772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415772">
        <w:rPr>
          <w:rFonts w:ascii="Times New Roman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9683" w:type="dxa"/>
        <w:tblLayout w:type="fixed"/>
        <w:tblLook w:val="04A0"/>
      </w:tblPr>
      <w:tblGrid>
        <w:gridCol w:w="1101"/>
        <w:gridCol w:w="1701"/>
        <w:gridCol w:w="3969"/>
        <w:gridCol w:w="2912"/>
      </w:tblGrid>
      <w:tr w:rsidR="000D50CF" w:rsidRPr="00415772" w:rsidTr="000D50CF">
        <w:tc>
          <w:tcPr>
            <w:tcW w:w="11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3969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2912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0D50CF" w:rsidRPr="00415772" w:rsidTr="000D50CF">
        <w:tc>
          <w:tcPr>
            <w:tcW w:w="11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17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Понимает героическое прошлое, осознает уверенность в счастливом будущем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интерес к достопримечательностям региона.</w:t>
            </w:r>
          </w:p>
        </w:tc>
        <w:tc>
          <w:tcPr>
            <w:tcW w:w="3969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Способен проявлять любовь к Родине, гордость за ее достижения,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Способен проявлять уважение к защитникам отечества.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Способен проявлять патриотические и интернациональные чувства, а также любовь к Родине.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быть полезным обществу.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Стремится проявлять доброжелательность, и готовность выручить сверстника;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уважением относится к интересам и мнению товарищей, способен слушать собеседника, не перебивать, спокойно отстаивает свое мнение, справедливо решает споры.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Проявляет патриотизм, чувство гражданской принадлежности и социальной ответственности.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Стремление распоряжаться общей собственностью семьи или группы только с согласия всех ее членов</w:t>
            </w:r>
          </w:p>
        </w:tc>
        <w:tc>
          <w:tcPr>
            <w:tcW w:w="2912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Уважительно относится к принадлежности к своей семье, осознает любовь и уважение к родителям. 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 относится к родному краю; к нашей Родине — России, к государственным символам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интерес и любовь к родному краю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 относится к людям разных национальностей, проявляет интерес к их культуре и обычаям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 относится к образованию как к одной из ведущих жизненных ценностей.</w:t>
            </w:r>
          </w:p>
        </w:tc>
      </w:tr>
      <w:tr w:rsidR="000D50CF" w:rsidRPr="00415772" w:rsidTr="000D50CF">
        <w:tc>
          <w:tcPr>
            <w:tcW w:w="11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самому себе</w:t>
            </w:r>
          </w:p>
        </w:tc>
        <w:tc>
          <w:tcPr>
            <w:tcW w:w="1701" w:type="dxa"/>
            <w:vAlign w:val="center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12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желание быть добрым и справедливым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позитивное отношение к самому себе</w:t>
            </w:r>
          </w:p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чувство собственного достоинства, демонстрирует уверенность в своих силах.</w:t>
            </w:r>
          </w:p>
        </w:tc>
      </w:tr>
      <w:tr w:rsidR="000D50CF" w:rsidRPr="00415772" w:rsidTr="000D50CF">
        <w:tc>
          <w:tcPr>
            <w:tcW w:w="1101" w:type="dxa"/>
          </w:tcPr>
          <w:p w:rsidR="000D50CF" w:rsidRPr="00415772" w:rsidRDefault="000D50CF" w:rsidP="00415772">
            <w:pPr>
              <w:pStyle w:val="af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Чтоформируется</w:t>
            </w:r>
          </w:p>
        </w:tc>
        <w:tc>
          <w:tcPr>
            <w:tcW w:w="8582" w:type="dxa"/>
            <w:gridSpan w:val="3"/>
          </w:tcPr>
          <w:p w:rsidR="000D50CF" w:rsidRPr="00415772" w:rsidRDefault="009A250F" w:rsidP="00415772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идентичность, патриотизм, чувство</w:t>
            </w:r>
            <w:r w:rsidRPr="0041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гордости за свою Родину</w:t>
            </w:r>
          </w:p>
        </w:tc>
      </w:tr>
    </w:tbl>
    <w:p w:rsidR="000D50CF" w:rsidRPr="00415772" w:rsidRDefault="000D50CF" w:rsidP="00415772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72">
        <w:rPr>
          <w:rFonts w:ascii="Times New Roman" w:hAnsi="Times New Roman" w:cs="Times New Roman"/>
          <w:b/>
          <w:sz w:val="24"/>
          <w:szCs w:val="24"/>
        </w:rPr>
        <w:t>Модуль «Мой дом, мой край, мой детский сад»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415772">
        <w:rPr>
          <w:rFonts w:ascii="Times New Roman" w:hAnsi="Times New Roman" w:cs="Times New Roman"/>
          <w:sz w:val="24"/>
          <w:szCs w:val="24"/>
        </w:rPr>
        <w:t xml:space="preserve"> воспитание чувства сопричастности и уважения к традициям своей семьи, детского сада, родного края.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b/>
          <w:sz w:val="24"/>
          <w:szCs w:val="24"/>
        </w:rPr>
        <w:t>Задачи модуля:</w:t>
      </w:r>
      <w:r w:rsidRPr="00415772">
        <w:rPr>
          <w:rFonts w:ascii="Times New Roman" w:hAnsi="Times New Roman" w:cs="Times New Roman"/>
          <w:sz w:val="24"/>
          <w:szCs w:val="24"/>
        </w:rPr>
        <w:t xml:space="preserve"> воспитывать интерес к традициям семьи, детского сада и малой Родины, развивать желание принимать посильное участие в их преобразовании.</w:t>
      </w:r>
    </w:p>
    <w:p w:rsidR="000D50CF" w:rsidRPr="00415772" w:rsidRDefault="000D50CF" w:rsidP="00415772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7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41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разных видах деятельности: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41577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noBreakHyphen/>
        <w:t> понимание и проявление своей социальной роли в качестве члена семьи (сын/дочь, внук/внучка, брат/сестра);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41577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noBreakHyphen/>
        <w:t> проявление желания участвовать в жизни группы, детского сада;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41577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noBreakHyphen/>
        <w:t> проявление уважительного отношения к традициям своей семьи, ДОО, родного края, страны;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41577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noBreakHyphen/>
        <w:t> интерес к событиям, происходящим в родном городе, крае, осознание своего статуса в зависимости от места пр</w:t>
      </w:r>
      <w:r w:rsidR="00DB735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оживания «горожанин», «саратовец</w:t>
      </w:r>
      <w:r w:rsidRPr="0041577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», «россиянин».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772">
        <w:rPr>
          <w:rFonts w:ascii="Times New Roman" w:hAnsi="Times New Roman" w:cs="Times New Roman"/>
          <w:i/>
          <w:sz w:val="24"/>
          <w:szCs w:val="24"/>
        </w:rPr>
        <w:t>На уровне ДОО:</w:t>
      </w:r>
    </w:p>
    <w:p w:rsidR="000D50CF" w:rsidRPr="00415772" w:rsidRDefault="005D4E1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создание уголков краеведения в группах</w:t>
      </w:r>
      <w:r w:rsidR="000D50CF" w:rsidRPr="00415772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цикл мероприятий «Мой любимый детский сад»;</w:t>
      </w:r>
    </w:p>
    <w:p w:rsidR="000D50CF" w:rsidRPr="00415772" w:rsidRDefault="00DB7351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выставка рисунков «Моё село</w:t>
      </w:r>
      <w:r w:rsidR="000D50CF" w:rsidRPr="0041577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мероприятие «День семьи»;</w:t>
      </w:r>
    </w:p>
    <w:p w:rsidR="000D50CF" w:rsidRPr="00415772" w:rsidRDefault="005D4E1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проект «Детский сад-семья</w:t>
      </w:r>
      <w:r w:rsidR="000D50CF" w:rsidRPr="00415772">
        <w:rPr>
          <w:rFonts w:ascii="Times New Roman" w:hAnsi="Times New Roman" w:cs="Times New Roman"/>
          <w:sz w:val="24"/>
          <w:szCs w:val="24"/>
        </w:rPr>
        <w:t>».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772">
        <w:rPr>
          <w:rFonts w:ascii="Times New Roman" w:hAnsi="Times New Roman" w:cs="Times New Roman"/>
          <w:i/>
          <w:sz w:val="24"/>
          <w:szCs w:val="24"/>
        </w:rPr>
        <w:t>На уровне группы: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фотопроект «Моя семья»;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 xml:space="preserve"> экскурсия «По улицам родного </w:t>
      </w:r>
      <w:r w:rsidR="00DB7351">
        <w:rPr>
          <w:rFonts w:ascii="Times New Roman" w:hAnsi="Times New Roman" w:cs="Times New Roman"/>
          <w:sz w:val="24"/>
          <w:szCs w:val="24"/>
        </w:rPr>
        <w:t>села</w:t>
      </w:r>
      <w:r w:rsidRPr="00415772">
        <w:rPr>
          <w:rFonts w:ascii="Times New Roman" w:hAnsi="Times New Roman" w:cs="Times New Roman"/>
          <w:sz w:val="24"/>
          <w:szCs w:val="24"/>
        </w:rPr>
        <w:t>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темати</w:t>
      </w:r>
      <w:r w:rsidR="00DB7351">
        <w:rPr>
          <w:rFonts w:ascii="Times New Roman" w:hAnsi="Times New Roman" w:cs="Times New Roman"/>
          <w:sz w:val="24"/>
          <w:szCs w:val="24"/>
        </w:rPr>
        <w:t>ческая беседа «Я люблю своё село</w:t>
      </w:r>
      <w:r w:rsidRPr="00415772">
        <w:rPr>
          <w:rFonts w:ascii="Times New Roman" w:hAnsi="Times New Roman" w:cs="Times New Roman"/>
          <w:sz w:val="24"/>
          <w:szCs w:val="24"/>
        </w:rPr>
        <w:t>»;</w:t>
      </w:r>
    </w:p>
    <w:p w:rsidR="000D50CF" w:rsidRPr="00415772" w:rsidRDefault="005D4E1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DB7351">
        <w:rPr>
          <w:rFonts w:ascii="Times New Roman" w:hAnsi="Times New Roman" w:cs="Times New Roman"/>
          <w:sz w:val="24"/>
          <w:szCs w:val="24"/>
        </w:rPr>
        <w:t xml:space="preserve">экскурсия в </w:t>
      </w:r>
      <w:r w:rsidR="000D50CF" w:rsidRPr="00415772">
        <w:rPr>
          <w:rFonts w:ascii="Times New Roman" w:hAnsi="Times New Roman" w:cs="Times New Roman"/>
          <w:sz w:val="24"/>
          <w:szCs w:val="24"/>
        </w:rPr>
        <w:t>м</w:t>
      </w:r>
      <w:r w:rsidR="00DB7351">
        <w:rPr>
          <w:rFonts w:ascii="Times New Roman" w:hAnsi="Times New Roman" w:cs="Times New Roman"/>
          <w:sz w:val="24"/>
          <w:szCs w:val="24"/>
        </w:rPr>
        <w:t xml:space="preserve">узей, </w:t>
      </w:r>
      <w:r w:rsidR="000D50CF" w:rsidRPr="00415772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презентаци</w:t>
      </w:r>
      <w:r w:rsidR="005D4E1F">
        <w:rPr>
          <w:rFonts w:ascii="Times New Roman" w:hAnsi="Times New Roman" w:cs="Times New Roman"/>
          <w:sz w:val="24"/>
          <w:szCs w:val="24"/>
        </w:rPr>
        <w:t>я и викторина «Мой город</w:t>
      </w:r>
      <w:r w:rsidRPr="00415772">
        <w:rPr>
          <w:rFonts w:ascii="Times New Roman" w:hAnsi="Times New Roman" w:cs="Times New Roman"/>
          <w:sz w:val="24"/>
          <w:szCs w:val="24"/>
        </w:rPr>
        <w:t>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заочное путешествие-рассказ о гербах городов края «У каждого города свой герб»;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турнир знатоков «Я в этом городе живу, я этот город знаю»;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коллажа о жизни группы «Дружные ребята»;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мероприятие «Москва – столица нашей Родины»;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и наполнение уголка гражданско-патриотического воспитания.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рисование на тему: «Родная сердцу сторона»;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лэпбука «Традиции семьи»;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привлечение детей к созданию портфолио о себе;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мастерская «Подарок родному городу» (изготовление поделок/рисунков ко Дню города), «Мамин день» (изготовление поделок/рисунков ко Дню матери, (арт-терапевтические технологии, мастерские)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Взаимодействие с семьей: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и ведение интернет-сайта ДОО;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 xml:space="preserve"> создание и ведение воспитателем группы родителей в соцсетях (Вконтакте, </w:t>
      </w:r>
      <w:r w:rsidRPr="00415772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415772">
        <w:rPr>
          <w:rFonts w:ascii="Times New Roman" w:hAnsi="Times New Roman" w:cs="Times New Roman"/>
          <w:sz w:val="24"/>
          <w:szCs w:val="24"/>
        </w:rPr>
        <w:t>, W</w:t>
      </w:r>
      <w:r w:rsidRPr="00415772">
        <w:rPr>
          <w:rFonts w:ascii="Times New Roman" w:hAnsi="Times New Roman" w:cs="Times New Roman"/>
          <w:sz w:val="24"/>
          <w:szCs w:val="24"/>
          <w:lang w:val="en-US"/>
        </w:rPr>
        <w:t>hatsApp</w:t>
      </w:r>
      <w:r w:rsidRPr="00415772">
        <w:rPr>
          <w:rFonts w:ascii="Times New Roman" w:hAnsi="Times New Roman" w:cs="Times New Roman"/>
          <w:sz w:val="24"/>
          <w:szCs w:val="24"/>
        </w:rPr>
        <w:t>);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проведение тематических родительских собраний, либо включение в повестку собраний отдельных тем, посвященных событиям и мероприятиям ДОО, города, региона;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генеалогического древа семьи;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создание портфолио ребенка;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привлечение родителей к участию в мероприятиях на уровне группы, ДОО, районного, городского, областного масштаба;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участие в акции «Бессмертный полк»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анкетирование родителей с целью ознакомления с семейным опытом патриотического воспитания</w:t>
      </w:r>
    </w:p>
    <w:p w:rsidR="000D50CF" w:rsidRPr="005D4E1F" w:rsidRDefault="000D50CF" w:rsidP="005D4E1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F">
        <w:rPr>
          <w:rFonts w:ascii="Times New Roman" w:hAnsi="Times New Roman" w:cs="Times New Roman"/>
          <w:b/>
          <w:sz w:val="24"/>
          <w:szCs w:val="24"/>
        </w:rPr>
        <w:t>Модуль «Сынами славится земля»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D4E1F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415772">
        <w:rPr>
          <w:rFonts w:ascii="Times New Roman" w:hAnsi="Times New Roman" w:cs="Times New Roman"/>
          <w:sz w:val="24"/>
          <w:szCs w:val="24"/>
        </w:rPr>
        <w:t xml:space="preserve"> формирование активной гражданской позиции, стремления приносить пользу обществу.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D4E1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15772">
        <w:rPr>
          <w:rFonts w:ascii="Times New Roman" w:hAnsi="Times New Roman" w:cs="Times New Roman"/>
          <w:sz w:val="24"/>
          <w:szCs w:val="24"/>
        </w:rPr>
        <w:t xml:space="preserve"> сформировать у детей чувство ответственности и гордости за свою Родину; развивать чувство коллективизма и взаимопомощи друг другу; вызвать интерес к традициям города, края, страны и людям, прославившим их; воспитывать уважение к прошлому, учить чтить память погибших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На уровне ДОО: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lastRenderedPageBreak/>
        <w:noBreakHyphen/>
        <w:t> экскурсия к мемориалу Победы. Возложение цветов к Вечному огню;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организация экспозиции «Стена памяти»;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спортивное мероприятие «Летние Олимпийские игры»;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выставка продуктов детской деятельности, посвященная Дню Героев Отечества (отмечается 9 декабря)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На уровне группы: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словесные игры «Кто такой герой», «Назови качества героя»</w:t>
      </w:r>
      <w:r w:rsidR="005D4E1F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беседа «Мы помним наших земляков»;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настольная игра «Морской бой»;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мероприятие «Нашей родины сыны – нынче прославляются!»;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спортивное мероприятие «Богатырская наша сила»;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презентация проектных продуктов «Подвиг наших дедов»;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цикл мероприятий о детях-героях «Мал, да удал»;</w:t>
      </w:r>
    </w:p>
    <w:p w:rsidR="000D50CF" w:rsidRPr="00415772" w:rsidRDefault="005D4E1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концерт ко Д</w:t>
      </w:r>
      <w:r w:rsidR="000D50CF" w:rsidRPr="00415772">
        <w:rPr>
          <w:rFonts w:ascii="Times New Roman" w:hAnsi="Times New Roman" w:cs="Times New Roman"/>
          <w:sz w:val="24"/>
          <w:szCs w:val="24"/>
        </w:rPr>
        <w:t>ню космонавтики;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комментированное чтение стихотворений Е. Благининой о войне «Почему ты шинель бережешь?»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изготовление оригами «Фронтовое письмо»;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рассказ о своих родственниках, прославивших фамилию: участвовали в ВОВ, отличились на производстве/в профессиональной деятельности, имеют спортивные достижения, внесли вклад в культуру региона, страны и т.д.</w:t>
      </w:r>
    </w:p>
    <w:p w:rsidR="000D50CF" w:rsidRPr="005D4E1F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E1F">
        <w:rPr>
          <w:rFonts w:ascii="Times New Roman" w:hAnsi="Times New Roman" w:cs="Times New Roman"/>
          <w:i/>
          <w:sz w:val="24"/>
          <w:szCs w:val="24"/>
        </w:rPr>
        <w:t>Взаимодействие с семьей: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проект ко дню Победы «Подвиг наших дедов»;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изготовление портрета для шествия «Бессмертный полк»</w:t>
      </w:r>
      <w:r w:rsidR="005D4E1F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подготовка информации и фото для экспозиции «Стена памяти»</w:t>
      </w:r>
      <w:r w:rsidR="005D4E1F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подготовка концертного номера к мероприятию «Нашей родины сыны – нынче прославляются!»</w:t>
      </w:r>
    </w:p>
    <w:p w:rsidR="000D50CF" w:rsidRPr="005D4E1F" w:rsidRDefault="000D50CF" w:rsidP="005D4E1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F">
        <w:rPr>
          <w:rFonts w:ascii="Times New Roman" w:hAnsi="Times New Roman" w:cs="Times New Roman"/>
          <w:b/>
          <w:sz w:val="24"/>
          <w:szCs w:val="24"/>
        </w:rPr>
        <w:t xml:space="preserve">Модуль «Я </w:t>
      </w:r>
      <w:r w:rsidRPr="005D4E1F">
        <w:rPr>
          <w:rFonts w:ascii="Times New Roman" w:hAnsi="Times New Roman" w:cs="Times New Roman"/>
          <w:b/>
          <w:sz w:val="24"/>
          <w:szCs w:val="24"/>
        </w:rPr>
        <w:noBreakHyphen/>
        <w:t xml:space="preserve"> россиянин»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415772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долга по отношению к родной стране, национального самосознания, готовности защищать свою Родину, гордиться её достижениями, желания жить в России и внести свой вклад в её социально-экономическую и культурную жизнь.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Задачи модуля:</w:t>
      </w:r>
      <w:r w:rsidRPr="00415772">
        <w:rPr>
          <w:rFonts w:ascii="Times New Roman" w:hAnsi="Times New Roman" w:cs="Times New Roman"/>
          <w:sz w:val="24"/>
          <w:szCs w:val="24"/>
        </w:rPr>
        <w:t xml:space="preserve"> формирование российской идентичности, привитие ценностей российского общества; воспитывать чувство гордости, глубокого уважения и почитания символов Российской Федерации герба, Гимна, Флага. развитие социальной солидарности, доверия к людям и институтам государства; воспитание гражданственности, чувства общности; толерантного отношения к людям разных национальностей и культур.</w:t>
      </w:r>
    </w:p>
    <w:p w:rsidR="000D50CF" w:rsidRPr="00561A64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64">
        <w:rPr>
          <w:rFonts w:ascii="Times New Roman" w:hAnsi="Times New Roman" w:cs="Times New Roman"/>
          <w:i/>
          <w:sz w:val="24"/>
          <w:szCs w:val="24"/>
        </w:rPr>
        <w:t>На уровне ДОО: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смотр-конкурс уголков патриотического воспитания;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акция «Мы за мир на всей земле!»;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фестиваль чтецов «Родина моя – Россия»;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конкурс проектных продуктов «Город будущего»</w:t>
      </w:r>
    </w:p>
    <w:p w:rsidR="000D50CF" w:rsidRPr="00561A64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64">
        <w:rPr>
          <w:rFonts w:ascii="Times New Roman" w:hAnsi="Times New Roman" w:cs="Times New Roman"/>
          <w:i/>
          <w:sz w:val="24"/>
          <w:szCs w:val="24"/>
        </w:rPr>
        <w:t>На уровне группы: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беседы по произведениям художественной литературы о Родине «Наше Отечество»;</w:t>
      </w:r>
    </w:p>
    <w:p w:rsidR="000D50CF" w:rsidRPr="00415772" w:rsidRDefault="00561A64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рассматривание, беседы, рисование, конструирование из бумаги кукол в  национальных  костюмах</w:t>
      </w:r>
      <w:r w:rsidR="000D50CF" w:rsidRPr="00415772">
        <w:rPr>
          <w:rFonts w:ascii="Times New Roman" w:hAnsi="Times New Roman" w:cs="Times New Roman"/>
          <w:sz w:val="24"/>
          <w:szCs w:val="24"/>
        </w:rPr>
        <w:t xml:space="preserve"> «Россия великая, многоликая»;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квест «Города России»;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праздник «День России»;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спортивное мероприятие «Национальные игры народов Южного Урала»;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викторина «Вокруг света» о традициях и обычаях других народов;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концерт ко Дню народного единства</w:t>
      </w:r>
    </w:p>
    <w:p w:rsidR="000D50CF" w:rsidRPr="00561A64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64">
        <w:rPr>
          <w:rFonts w:ascii="Times New Roman" w:hAnsi="Times New Roman" w:cs="Times New Roman"/>
          <w:i/>
          <w:sz w:val="24"/>
          <w:szCs w:val="24"/>
        </w:rPr>
        <w:lastRenderedPageBreak/>
        <w:t>На индивидуальном уровне: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рисование плакатов на тему «Миру мир!»</w:t>
      </w:r>
      <w:r w:rsidR="00561A64">
        <w:rPr>
          <w:rFonts w:ascii="Times New Roman" w:hAnsi="Times New Roman" w:cs="Times New Roman"/>
          <w:sz w:val="24"/>
          <w:szCs w:val="24"/>
        </w:rPr>
        <w:t>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заучивание песен и стихов о Родине</w:t>
      </w:r>
    </w:p>
    <w:p w:rsidR="000D50CF" w:rsidRPr="00561A64" w:rsidRDefault="000D50CF" w:rsidP="00415772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64">
        <w:rPr>
          <w:rFonts w:ascii="Times New Roman" w:hAnsi="Times New Roman" w:cs="Times New Roman"/>
          <w:i/>
          <w:sz w:val="24"/>
          <w:szCs w:val="24"/>
        </w:rPr>
        <w:t>Взаимодействие с семьей: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участие в изготовлении национальных костюмов для кукол «Россия великая, многоликая»;</w:t>
      </w:r>
    </w:p>
    <w:p w:rsidR="000D50CF" w:rsidRPr="00415772" w:rsidRDefault="000D50CF" w:rsidP="00415772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15772">
        <w:rPr>
          <w:rFonts w:ascii="Times New Roman" w:hAnsi="Times New Roman" w:cs="Times New Roman"/>
          <w:sz w:val="24"/>
          <w:szCs w:val="24"/>
        </w:rPr>
        <w:noBreakHyphen/>
        <w:t> участие в конкурсе проектных продуктов «Город будущего»</w:t>
      </w:r>
    </w:p>
    <w:p w:rsidR="000D50CF" w:rsidRPr="00561A64" w:rsidRDefault="000D50CF" w:rsidP="00561A64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561A64">
        <w:rPr>
          <w:rFonts w:ascii="Times New Roman" w:hAnsi="Times New Roman" w:cs="Times New Roman"/>
          <w:b/>
          <w:sz w:val="24"/>
          <w:szCs w:val="24"/>
        </w:rPr>
        <w:t>«Д</w:t>
      </w:r>
      <w:r w:rsidRPr="00561A64">
        <w:rPr>
          <w:rFonts w:ascii="Times New Roman" w:hAnsi="Times New Roman" w:cs="Times New Roman"/>
          <w:b/>
          <w:sz w:val="24"/>
          <w:szCs w:val="24"/>
        </w:rPr>
        <w:t>уховно-нравственное развитие</w:t>
      </w:r>
      <w:r w:rsidR="00561A64">
        <w:rPr>
          <w:rFonts w:ascii="Times New Roman" w:hAnsi="Times New Roman" w:cs="Times New Roman"/>
          <w:b/>
          <w:sz w:val="24"/>
          <w:szCs w:val="24"/>
        </w:rPr>
        <w:t>»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Цель:</w:t>
      </w:r>
      <w:r w:rsidRPr="00561A64">
        <w:rPr>
          <w:rFonts w:ascii="Times New Roman" w:hAnsi="Times New Roman" w:cs="Times New Roman"/>
          <w:sz w:val="24"/>
          <w:szCs w:val="24"/>
        </w:rPr>
        <w:t xml:space="preserve">последовательное расширение и укрепление ценностной сферы личности ребенка, формирование у него способности находить, видеть, воспринимать и оценивать прекрасное на основании культурных и моральных норм и традиций. 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Задачи направления:</w:t>
      </w:r>
    </w:p>
    <w:p w:rsidR="000D50CF" w:rsidRPr="00561A64" w:rsidRDefault="00561A64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0D50CF" w:rsidRPr="00561A64" w:rsidRDefault="00561A64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0D50CF" w:rsidRPr="00561A64" w:rsidRDefault="00561A64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D50CF" w:rsidRPr="00561A64" w:rsidRDefault="00561A64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позитивных жизненных ориентиров и планов;</w:t>
      </w:r>
    </w:p>
    <w:p w:rsidR="000D50CF" w:rsidRPr="00561A64" w:rsidRDefault="00561A64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моделей поведения в различных трудных жизненных ситуациях, в том числе проблемных, стрессовых и конфликтных.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9683" w:type="dxa"/>
        <w:tblLayout w:type="fixed"/>
        <w:tblLook w:val="04A0"/>
      </w:tblPr>
      <w:tblGrid>
        <w:gridCol w:w="1101"/>
        <w:gridCol w:w="2551"/>
        <w:gridCol w:w="4111"/>
        <w:gridCol w:w="1920"/>
      </w:tblGrid>
      <w:tr w:rsidR="000D50CF" w:rsidRPr="00561A64" w:rsidTr="000D50CF">
        <w:tc>
          <w:tcPr>
            <w:tcW w:w="110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411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1920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0D50CF" w:rsidRPr="00561A64" w:rsidTr="000D50CF">
        <w:trPr>
          <w:trHeight w:val="6587"/>
        </w:trPr>
        <w:tc>
          <w:tcPr>
            <w:tcW w:w="110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255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Стремится познать общепринятые нормы и правила поведения (первичные ценностные представления о том, «что такое хорошо и что такое плохо»)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понять другого человека и конструктивно взаимодействовать с ним при организации совместной, коллективной деятельности</w:t>
            </w:r>
          </w:p>
        </w:tc>
        <w:tc>
          <w:tcPr>
            <w:tcW w:w="4111" w:type="dxa"/>
            <w:vAlign w:val="center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Уважительно относится к своей семье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Ребенок способен уважительно относится к окружающим (малышам, пожилым людям) стремится помогать им.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к дружеским взаимоотношениям со сверстниками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быть аккуратным, опрятным.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слушать собеседника, не перебивать, спокойно отстаивать свое мнение, справедливо решать споры.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Способен выстраивать дружеские взаимоотношения между детьми;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Стремится играть сообща, трудиться, заниматься; самостоятельно находит общие интересные занятия, стремиться помогать друг другу.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Стремиться проявлять позитивное отношение к миру, к другим людям вне зависимости от их социального происхождения, этнической принадлежности, религиозных и других верований, их физических и психических особенностей.</w:t>
            </w:r>
          </w:p>
        </w:tc>
        <w:tc>
          <w:tcPr>
            <w:tcW w:w="1920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Уважает традиционные ценности, принятые в обществе.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уважением относится к традиционным семейным ценностям; к своей семье, проявляет любовь и уважение к родителям.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проявлять уважительное отношение к окружающим.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 относится к интересам и мнению товарищей,</w:t>
            </w:r>
          </w:p>
        </w:tc>
      </w:tr>
      <w:tr w:rsidR="000D50CF" w:rsidRPr="00561A64" w:rsidTr="000D50CF">
        <w:tc>
          <w:tcPr>
            <w:tcW w:w="110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</w:t>
            </w:r>
            <w:r w:rsidRPr="0056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ние к самому себе</w:t>
            </w:r>
          </w:p>
        </w:tc>
        <w:tc>
          <w:tcPr>
            <w:tcW w:w="255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Осознает чувство </w:t>
            </w: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собственного достоинства,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Стремится быть скромным, </w:t>
            </w: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отзывчивым,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к честности и справедливости.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 стремится в своих поступках следовать положительному примеру (быть хорошим)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Проявляет уверенность в своих силах и возможностях.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Стремится выполнять общепринятые нормы и правила.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к честному соперничеству в играх-соревнованиях.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Осознанно относится к своему будущему (к своему образованию, к своему здоровью, к своей деятельности, к своим достижениям),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инициативность и творческий подход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Стремление к постоянному изменению самого себя: научится что - то делать лучше, больше узнать, что -  то новое и т. п.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Стремление управлять своей жизнью и поведением на основании собственного опыта, сохраняя свободу и самоценность окружающих людей, объектов природы.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поступать правильно, «быть хорошим».</w:t>
            </w:r>
          </w:p>
        </w:tc>
        <w:tc>
          <w:tcPr>
            <w:tcW w:w="1920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9A250F" w:rsidRPr="00561A64" w:rsidTr="000A332F">
        <w:tc>
          <w:tcPr>
            <w:tcW w:w="1101" w:type="dxa"/>
          </w:tcPr>
          <w:p w:rsidR="009A250F" w:rsidRPr="00561A64" w:rsidRDefault="009A250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lastRenderedPageBreak/>
              <w:t>Чтоформируется</w:t>
            </w:r>
          </w:p>
        </w:tc>
        <w:tc>
          <w:tcPr>
            <w:tcW w:w="8582" w:type="dxa"/>
            <w:gridSpan w:val="3"/>
          </w:tcPr>
          <w:p w:rsidR="009A250F" w:rsidRPr="00561A64" w:rsidRDefault="009A250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ценностная сфера</w:t>
            </w:r>
            <w:r w:rsidRPr="00561A6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ребенка</w:t>
            </w:r>
          </w:p>
        </w:tc>
      </w:tr>
    </w:tbl>
    <w:p w:rsidR="000D50CF" w:rsidRPr="00561A64" w:rsidRDefault="000D50CF" w:rsidP="00561A64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Модуль «Я и моя семья»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56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 детей первоначальных представлений о семье, воспитание чувства привязанности и любви к своим родителям, родственникам.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6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«Я», осознания себя как часть общества;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семье как о людях, которые живут вместе, любят друг друга;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членам семьи, желание заботиться о близких; 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и уважение к семейным традициям;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активному вовлечению родителей в совместную деятельность с ребёнком в условиях семьи и детского сада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21"/>
        <w:tblW w:w="0" w:type="auto"/>
        <w:tblLook w:val="04A0"/>
      </w:tblPr>
      <w:tblGrid>
        <w:gridCol w:w="2349"/>
        <w:gridCol w:w="6996"/>
      </w:tblGrid>
      <w:tr w:rsidR="000D50CF" w:rsidRPr="00561A64" w:rsidTr="000D50CF">
        <w:trPr>
          <w:trHeight w:val="1142"/>
        </w:trPr>
        <w:tc>
          <w:tcPr>
            <w:tcW w:w="2349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</w:t>
            </w:r>
          </w:p>
        </w:tc>
      </w:tr>
      <w:tr w:rsidR="000D50CF" w:rsidRPr="00561A64" w:rsidTr="000D50CF">
        <w:tc>
          <w:tcPr>
            <w:tcW w:w="2349" w:type="dxa"/>
            <w:vMerge w:val="restart"/>
          </w:tcPr>
          <w:p w:rsidR="00561A64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марта - Международный женский день.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 мая - Международный день семьи.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- 1 июня - Международный день детей.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 июня - День отца.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июля - День семьи, любви и верности.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- 28 октября - День бабушек и дедушек в России.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последнее воскресенье ноября - День матери.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Новый год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утренники и тематические праздники в соответствии с календарем мероприятий</w:t>
            </w:r>
          </w:p>
          <w:p w:rsidR="000D50CF" w:rsidRPr="00561A64" w:rsidRDefault="009821DE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акция </w:t>
            </w:r>
            <w:r w:rsidR="000D50CF"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«Каждой маме по тюльпану»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конкурсы: «Рождестве</w:t>
            </w:r>
            <w:r w:rsid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нская открытка», «Умелые руки</w:t>
            </w: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выставки детских работ «Я и моя семья», «Кого я больше всего люблю», «У нас дома праздник», «Я помогаю маме», «Подарок для мамы», «Платок для бабушки»</w:t>
            </w:r>
            <w:r w:rsid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«Папа может всё, что угодно»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проект «Традиции моей семьи», «Бабушкин сундук», «Моя семья»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составление генеалогического древа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игра «Помоги бабушке», «Поездка на дачу» и др.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семейных фотоальбомов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сюжетно-ролевая игра «Дом», «Семья», «Встречаем гостей» и др.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фотовыставка «Праздник в нашей семье», «Мой день рожденье – праздник всей семьи», </w:t>
            </w:r>
            <w:r w:rsidRPr="00561A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«Отдых на природе зимой, зимние забавы»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выставка работ родителей и детей «Умелые руки»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Акция «Солнце семейных традиций»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Родительское сочинение «Это мой ребенок»</w:t>
            </w:r>
          </w:p>
        </w:tc>
      </w:tr>
    </w:tbl>
    <w:p w:rsidR="000D50CF" w:rsidRPr="009821DE" w:rsidRDefault="000D50CF" w:rsidP="009821DE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Модуль «Я и мое поведение»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Цель:</w:t>
      </w:r>
      <w:r w:rsidRPr="00561A64">
        <w:rPr>
          <w:rFonts w:ascii="Times New Roman" w:hAnsi="Times New Roman" w:cs="Times New Roman"/>
          <w:sz w:val="24"/>
          <w:szCs w:val="24"/>
        </w:rPr>
        <w:t xml:space="preserve"> оказание помощи детям в понимании себя и своего поведения через познание собственных чувств.</w:t>
      </w:r>
    </w:p>
    <w:p w:rsidR="000D50CF" w:rsidRPr="009821DE" w:rsidRDefault="000D50CF" w:rsidP="00561A64">
      <w:pPr>
        <w:pStyle w:val="af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8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формировать у детей адекватную самооценку;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оказывать помощь ребенку овладеть языком «эмоций» как способом выражения собственного эмоционального состояния, формировать способности к эмоциональной саморегуляции;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правила поведения, историю этих правил;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закрепить правила поведения в общественных местах.</w:t>
      </w:r>
    </w:p>
    <w:tbl>
      <w:tblPr>
        <w:tblStyle w:val="21"/>
        <w:tblW w:w="0" w:type="auto"/>
        <w:tblLook w:val="04A0"/>
      </w:tblPr>
      <w:tblGrid>
        <w:gridCol w:w="2349"/>
        <w:gridCol w:w="6996"/>
      </w:tblGrid>
      <w:tr w:rsidR="000D50CF" w:rsidRPr="00561A64" w:rsidTr="000D50CF">
        <w:trPr>
          <w:trHeight w:val="1135"/>
        </w:trPr>
        <w:tc>
          <w:tcPr>
            <w:tcW w:w="2349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</w:t>
            </w:r>
          </w:p>
        </w:tc>
      </w:tr>
      <w:tr w:rsidR="000D50CF" w:rsidRPr="00561A64" w:rsidTr="000D50CF">
        <w:tc>
          <w:tcPr>
            <w:tcW w:w="2349" w:type="dxa"/>
            <w:vMerge w:val="restart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- 11 января «День спасибо»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- 21 марта «День Этикета»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акция «Подари улыбку», «Добрые слова»</w:t>
            </w:r>
          </w:p>
          <w:p w:rsidR="000D50CF" w:rsidRPr="00561A64" w:rsidRDefault="009821DE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день открытых дверей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цикл бесед по картинкам с детьми «Я и мое поведение», «Чувства. Эмоции», «Уроки доброты», «Дружим с волшебными словами», </w:t>
            </w:r>
            <w:r w:rsidRPr="00561A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«Чем мы похожи, чем отличаемся?»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стенд «Экран настроения»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выставка-презентация рисунков «Каким я вижу себя»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рассказывание и беседа по сказкам «Легко ли быть вежливым», «Какое имя лучше», «Урок храбрости», «Учись быть честным», «Зачем нам ссориться» и др.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копилка достижений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игры «Можно – нельзя», «Театр», «Общественный транспорт» и игры драматизации по сказкам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проект «Путешествие в страну этикета», </w:t>
            </w:r>
            <w:r w:rsidRPr="0056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«Первые шаги в мир хороших манер»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 с экраном настроений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иллюстраций с эмоциями и способами их проявления в книгах и на картинках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Беседа дома с детьми об этикете и общепринятых правилах и нормах поведения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пополнение домашней библиотеки книгами о правилах поведения </w:t>
            </w:r>
          </w:p>
        </w:tc>
      </w:tr>
    </w:tbl>
    <w:p w:rsidR="000D50CF" w:rsidRPr="009821DE" w:rsidRDefault="000D50CF" w:rsidP="009821DE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Модуль «Я и другие»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61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социально-личностной компетентности, то есть умения детей жить в обществе сверстников и взрослых.</w:t>
      </w:r>
    </w:p>
    <w:p w:rsidR="000D50CF" w:rsidRPr="009A250F" w:rsidRDefault="000D50CF" w:rsidP="00561A64">
      <w:pPr>
        <w:pStyle w:val="af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развивать умение различать индивидуальные особенности свои и других людей;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hAnsi="Times New Roman" w:cs="Times New Roman"/>
          <w:sz w:val="24"/>
          <w:szCs w:val="24"/>
        </w:rPr>
        <w:noBreakHyphen/>
        <w:t> </w:t>
      </w: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проявлять чувство милосердия, оказывать внимание, помощь; 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развивать навыки социального поведения, чувства принадлежности к группе;</w:t>
      </w:r>
    </w:p>
    <w:p w:rsidR="000D50CF" w:rsidRPr="00561A64" w:rsidRDefault="000D50CF" w:rsidP="00561A64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6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воспитывать желание учитывать и уважать интересы других, умение сотрудничать и находить общие решения в конфликтных ситуациях.</w:t>
      </w:r>
    </w:p>
    <w:tbl>
      <w:tblPr>
        <w:tblStyle w:val="21"/>
        <w:tblW w:w="0" w:type="auto"/>
        <w:tblLook w:val="04A0"/>
      </w:tblPr>
      <w:tblGrid>
        <w:gridCol w:w="2349"/>
        <w:gridCol w:w="6996"/>
      </w:tblGrid>
      <w:tr w:rsidR="000D50CF" w:rsidRPr="00561A64" w:rsidTr="000D50CF">
        <w:tc>
          <w:tcPr>
            <w:tcW w:w="2349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продуктивная </w:t>
            </w:r>
          </w:p>
        </w:tc>
      </w:tr>
      <w:tr w:rsidR="000D50CF" w:rsidRPr="00561A64" w:rsidTr="000D50CF">
        <w:trPr>
          <w:trHeight w:val="324"/>
        </w:trPr>
        <w:tc>
          <w:tcPr>
            <w:tcW w:w="2349" w:type="dxa"/>
            <w:vMerge w:val="restart"/>
          </w:tcPr>
          <w:p w:rsidR="000D50CF" w:rsidRPr="009821DE" w:rsidRDefault="009821DE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- 5 декабря всероссийский праздник «День добровольца (волонтера)»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всероссийский конкурс «Добро не уходит на каникулы» (1 апреля по 30 декабря)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9821DE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акции: </w:t>
            </w:r>
            <w:r w:rsidR="000D50CF"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добрых дел», «Подарки друзьям», «Доброе сердечко», «Открытка для ветерана», «Помоги малышам», «Вылечим книги»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«День доброты», «День объятий»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выставка рисунков «На кого я хочу быть похожим» </w:t>
            </w:r>
          </w:p>
          <w:p w:rsidR="000D50CF" w:rsidRPr="00561A64" w:rsidRDefault="009821DE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="000D50CF"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иртуальная экскурсия в волонтерский центр  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цикл бесед с детьми «Уроки вежливости», «Я и другие», «Зачем нам ссориться», «Справимся вместе»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утренний круг – «Здравствуй, друг!»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выставка детских работ «Я и мой друг», «Подари сказку»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сопровождение и регулярное пополнение детских портфолио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игры «Салки обнималки», «Доброе тепло» и д.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игра драматизация «Кошкин дом», «Два жадных медвежонка»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иллюстраций и участие в реальных ситуациях 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оказание помощи сверстнику, взрослому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проявление заботливого отношения</w:t>
            </w:r>
          </w:p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помощь в решении конфликтных ситуаций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9821DE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561A64" w:rsidTr="000D50CF">
        <w:tc>
          <w:tcPr>
            <w:tcW w:w="2349" w:type="dxa"/>
            <w:vMerge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6" w:type="dxa"/>
          </w:tcPr>
          <w:p w:rsidR="000D50CF" w:rsidRPr="00561A64" w:rsidRDefault="000D50CF" w:rsidP="00561A64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A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портфолио ребенка </w:t>
            </w:r>
          </w:p>
        </w:tc>
      </w:tr>
    </w:tbl>
    <w:p w:rsidR="000D50CF" w:rsidRPr="00D262C0" w:rsidRDefault="000D50CF" w:rsidP="00561A64">
      <w:pPr>
        <w:pStyle w:val="af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C0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литературы по реализации направления «Духовно-нравственное развитие»</w:t>
      </w:r>
    </w:p>
    <w:p w:rsidR="000D50CF" w:rsidRPr="00561A64" w:rsidRDefault="009821DE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561A64">
        <w:rPr>
          <w:rFonts w:ascii="Times New Roman" w:hAnsi="Times New Roman" w:cs="Times New Roman"/>
          <w:sz w:val="24"/>
          <w:szCs w:val="24"/>
        </w:rPr>
        <w:t>Жизненные навыки для дошкольников. Занятия-путешествия: Программа-технология позитивной социализации дошкольников / под общ. ред. С.В. Кривцовой. – М: Клевер-Медиа-Групп, 2015. – 334с. (Счастливые люди в детском саду).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61A64">
        <w:rPr>
          <w:rFonts w:ascii="Times New Roman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СПб.: ООО «ИЗДАТЕЛЬСТВО «ДЕТСТВО-ПРЕСС», 2017. – 80 с. (Библиотека программы «Детство».)</w:t>
      </w:r>
    </w:p>
    <w:p w:rsidR="000D50CF" w:rsidRPr="00561A64" w:rsidRDefault="009821DE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561A64">
        <w:rPr>
          <w:rFonts w:ascii="Times New Roman" w:hAnsi="Times New Roman" w:cs="Times New Roman"/>
          <w:sz w:val="24"/>
          <w:szCs w:val="24"/>
        </w:rPr>
        <w:t xml:space="preserve">Колесова Н.А. </w:t>
      </w:r>
      <w:r w:rsidR="000D50CF" w:rsidRPr="00561A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Социально-коммуникативное развитие детей младшего дошкольного возраста с ограниченными возможностями здоровья (с задержкой психического развития):учебно-методическое пособие для педагогов дошкольных образовательных организаций /Колесова Н.А. – Челябинск, 2020- 70с. </w:t>
      </w:r>
      <w:hyperlink r:id="rId10" w:history="1">
        <w:r w:rsidR="000D50CF" w:rsidRPr="00561A64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https://ipk74.ru/kafio/krdo/posobiya/sotsialno-kommunikativnoe-razvitie-detey-mladshego-doshkolnogo-vozrasta-s-ogranichennymi-vozmozhnostyami-zdorovya-s-zaderzhkoy-psikhicheskogo-razvitiya/</w:t>
        </w:r>
      </w:hyperlink>
    </w:p>
    <w:p w:rsidR="000D50CF" w:rsidRPr="00561A64" w:rsidRDefault="009821DE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561A64">
        <w:rPr>
          <w:rFonts w:ascii="Times New Roman" w:hAnsi="Times New Roman" w:cs="Times New Roman"/>
          <w:sz w:val="24"/>
          <w:szCs w:val="24"/>
        </w:rPr>
        <w:t xml:space="preserve">Колесова Н.А. </w:t>
      </w:r>
      <w:r w:rsidR="000D50CF" w:rsidRPr="00561A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Коррекционно-развивающая программа «Развитие социально-коммуникативных особенностей у детей старшего дошкольного возраста с ограниченными возможностями здоровья» (задержка психического развития): методические рекомендации для педагогов ДОУ / Н.А. Колесова – Челябинск, 2019. - 131с. </w:t>
      </w:r>
      <w:hyperlink r:id="rId11" w:history="1">
        <w:r w:rsidR="000D50CF" w:rsidRPr="00561A64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https://ipk74.ru/kafio/krdo/posobiya/razvitie-sotsialno-kommunikativnykh-osobennostey-u-detey-starshego-doshkolnogo-vozrasta-s-ogranichennymi-vozmozhnostyami-zdorovya/</w:t>
        </w:r>
      </w:hyperlink>
    </w:p>
    <w:p w:rsidR="000D50CF" w:rsidRPr="00561A64" w:rsidRDefault="009821DE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561A64">
        <w:rPr>
          <w:rFonts w:ascii="Times New Roman" w:hAnsi="Times New Roman" w:cs="Times New Roman"/>
          <w:sz w:val="24"/>
          <w:szCs w:val="24"/>
        </w:rPr>
        <w:t xml:space="preserve">Коломийченко Л.В. Дорогою добра: Концепция и программа социально-коммуникативного развития и социального воспитания дошкольников / Л.В. Коломийченко – М.: ТЦ Сфера, 2017. – 160с. (Дорогою добра). </w:t>
      </w:r>
    </w:p>
    <w:p w:rsidR="000D50CF" w:rsidRPr="00561A64" w:rsidRDefault="000D50CF" w:rsidP="00561A6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D50CF" w:rsidRPr="009821DE" w:rsidRDefault="000D50CF" w:rsidP="009821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1DE">
        <w:rPr>
          <w:rFonts w:ascii="Times New Roman" w:eastAsia="Calibri" w:hAnsi="Times New Roman" w:cs="Times New Roman"/>
          <w:b/>
          <w:sz w:val="24"/>
          <w:szCs w:val="24"/>
        </w:rPr>
        <w:t>Направление «Приобщение детей к культурному наследию»</w:t>
      </w:r>
    </w:p>
    <w:p w:rsidR="000D50CF" w:rsidRPr="009821DE" w:rsidRDefault="000D50CF" w:rsidP="009821D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Цельнаправления</w:t>
      </w:r>
      <w:r w:rsidRPr="009821DE">
        <w:rPr>
          <w:rFonts w:ascii="Times New Roman" w:hAnsi="Times New Roman" w:cs="Times New Roman"/>
          <w:sz w:val="24"/>
          <w:szCs w:val="24"/>
        </w:rPr>
        <w:noBreakHyphen/>
        <w:t xml:space="preserve"> формирование бережного отношения к культурному наследию и традициям многонационального народа Российской Федерации</w:t>
      </w:r>
    </w:p>
    <w:p w:rsidR="000D50CF" w:rsidRPr="009821DE" w:rsidRDefault="000D50CF" w:rsidP="009821DE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Задачи направления:</w:t>
      </w:r>
    </w:p>
    <w:p w:rsidR="000D50CF" w:rsidRPr="009821DE" w:rsidRDefault="009A250F" w:rsidP="009821D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982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0D50CF" w:rsidRPr="009821DE" w:rsidRDefault="009A250F" w:rsidP="009821D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982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музейной и театральной культуре;</w:t>
      </w:r>
    </w:p>
    <w:p w:rsidR="000D50CF" w:rsidRPr="009821DE" w:rsidRDefault="009A250F" w:rsidP="009821D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982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произведениям искусства и культуры, участию в культурных мероприятиях, направленных на популяризацию российских культурных, нравственных и семейных ценностей;</w:t>
      </w:r>
    </w:p>
    <w:p w:rsidR="000D50CF" w:rsidRPr="009821DE" w:rsidRDefault="009A250F" w:rsidP="009821D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982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этническим культурным традициям и народному творчеству.</w:t>
      </w:r>
    </w:p>
    <w:p w:rsidR="000D50CF" w:rsidRPr="009821DE" w:rsidRDefault="000D50CF" w:rsidP="009821DE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DE">
        <w:rPr>
          <w:rFonts w:ascii="Times New Roman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9966" w:type="dxa"/>
        <w:tblLayout w:type="fixed"/>
        <w:tblLook w:val="04A0"/>
      </w:tblPr>
      <w:tblGrid>
        <w:gridCol w:w="1101"/>
        <w:gridCol w:w="2976"/>
        <w:gridCol w:w="2694"/>
        <w:gridCol w:w="3195"/>
      </w:tblGrid>
      <w:tr w:rsidR="000D50CF" w:rsidRPr="009821DE" w:rsidTr="000D50CF">
        <w:tc>
          <w:tcPr>
            <w:tcW w:w="1101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2694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3195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0D50CF" w:rsidRPr="009821DE" w:rsidTr="000D50CF">
        <w:tc>
          <w:tcPr>
            <w:tcW w:w="1101" w:type="dxa"/>
          </w:tcPr>
          <w:p w:rsidR="000D50CF" w:rsidRPr="009821DE" w:rsidRDefault="000D50CF" w:rsidP="009A250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Отношение к «рукотворному миру»</w:t>
            </w:r>
          </w:p>
        </w:tc>
        <w:tc>
          <w:tcPr>
            <w:tcW w:w="2976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Проявляет интерес к аппликации, усложняет ее содержание и расширяет возможности создания разнообразных изображений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относится к произведениям искусства.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 проявляет артистические качества,</w:t>
            </w:r>
          </w:p>
          <w:p w:rsidR="000D50CF" w:rsidRPr="009821DE" w:rsidRDefault="000D50CF" w:rsidP="009821DE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Уважительно относится историческим и национально-культурным традициям народов нашей страны.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Способен проявить чуткость к художественному слову; зачитывает отрывки с наиболее яркими, запоминающимися описаниями, сравнениями, эпитетами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50CF" w:rsidRPr="009821DE" w:rsidTr="000D50CF">
        <w:tc>
          <w:tcPr>
            <w:tcW w:w="1101" w:type="dxa"/>
          </w:tcPr>
          <w:p w:rsidR="000D50CF" w:rsidRPr="009821DE" w:rsidRDefault="000D50CF" w:rsidP="009A250F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2976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культурному наследию своего города (села), уральского региона, русской традиционной культуры, осознает роль человека в развитии культуры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интерес, к культуре других народов.</w:t>
            </w:r>
          </w:p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D50CF" w:rsidRPr="009821DE" w:rsidRDefault="000D50CF" w:rsidP="009821DE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Стремится </w:t>
            </w: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торжественных, традиционных событиях детского сада, района, города, других народов</w:t>
            </w:r>
          </w:p>
        </w:tc>
        <w:tc>
          <w:tcPr>
            <w:tcW w:w="3195" w:type="dxa"/>
          </w:tcPr>
          <w:p w:rsidR="000D50CF" w:rsidRPr="009821DE" w:rsidRDefault="000D50CF" w:rsidP="009821DE">
            <w:pPr>
              <w:spacing w:line="252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людям, развивающим культуру своего края, России, а также проявляет толерантность, симпатию к культуре других народов.</w:t>
            </w:r>
          </w:p>
        </w:tc>
      </w:tr>
      <w:tr w:rsidR="000D50CF" w:rsidRPr="009821DE" w:rsidTr="000D50CF">
        <w:tc>
          <w:tcPr>
            <w:tcW w:w="1101" w:type="dxa"/>
          </w:tcPr>
          <w:p w:rsidR="000D50CF" w:rsidRPr="009821DE" w:rsidRDefault="000D50CF" w:rsidP="009A250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ar-SA"/>
              </w:rPr>
              <w:t>Чтоформируется</w:t>
            </w:r>
          </w:p>
        </w:tc>
        <w:tc>
          <w:tcPr>
            <w:tcW w:w="8865" w:type="dxa"/>
            <w:gridSpan w:val="3"/>
          </w:tcPr>
          <w:p w:rsidR="000D50CF" w:rsidRPr="009821DE" w:rsidRDefault="000D50CF" w:rsidP="009A250F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 w:rsidRPr="00982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национальные и эстетические базовые ценности</w:t>
            </w:r>
          </w:p>
        </w:tc>
      </w:tr>
    </w:tbl>
    <w:p w:rsidR="000D50CF" w:rsidRPr="009821DE" w:rsidRDefault="000D50CF" w:rsidP="00D262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1DE">
        <w:rPr>
          <w:rFonts w:ascii="Times New Roman" w:eastAsia="Calibri" w:hAnsi="Times New Roman" w:cs="Times New Roman"/>
          <w:b/>
          <w:sz w:val="24"/>
          <w:szCs w:val="24"/>
        </w:rPr>
        <w:t>Модуль «Культура других народов»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Цель:</w:t>
      </w:r>
      <w:r w:rsidRPr="00D262C0">
        <w:rPr>
          <w:rFonts w:ascii="Times New Roman" w:hAnsi="Times New Roman" w:cs="Times New Roman"/>
          <w:sz w:val="24"/>
          <w:szCs w:val="24"/>
        </w:rPr>
        <w:t xml:space="preserve"> воспитывать интерес и уважение к культуре других народов.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0D50CF" w:rsidRPr="00D262C0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0D50CF"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разных видах деятельности: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осознание роли человека в развитии культуры, понимание участия людей разных национальностей в обогащении мировой художественной культуры.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понимание эстетических начал при восприятии произведений мировой художественной культуры.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проявление толерантности, интереса, симпатии к культуре других народов.</w:t>
      </w:r>
    </w:p>
    <w:p w:rsidR="000D50CF" w:rsidRPr="00D262C0" w:rsidRDefault="00D262C0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желание (участие</w:t>
      </w:r>
      <w:r w:rsidR="000D50CF"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участие в мероприятиях других народов</w:t>
      </w:r>
    </w:p>
    <w:tbl>
      <w:tblPr>
        <w:tblStyle w:val="21"/>
        <w:tblW w:w="0" w:type="auto"/>
        <w:tblLook w:val="04A0"/>
      </w:tblPr>
      <w:tblGrid>
        <w:gridCol w:w="2346"/>
        <w:gridCol w:w="6998"/>
      </w:tblGrid>
      <w:tr w:rsidR="000D50CF" w:rsidRPr="00D262C0" w:rsidTr="00D262C0">
        <w:tc>
          <w:tcPr>
            <w:tcW w:w="2346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8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0D50CF" w:rsidRPr="00D262C0" w:rsidTr="00D262C0">
        <w:tc>
          <w:tcPr>
            <w:tcW w:w="2346" w:type="dxa"/>
            <w:vMerge w:val="restart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Городские фестивали, выставки народного творчества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акция: изготовление фигурок в технике оригами «Голубь мира»;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 совместных дел: «Фестиваль рецептов национальной кухни»;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панорамы «Культурные достопримечательности разных стран»;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проекты «Волшебные сказки разных народов», «Игры народов мира», «Музыкальные инструменты», «Игрушки для детей 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разных стран»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мастер-класс: «Изготовление мандал»;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мастерская «Оформляем карту мира»;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виртуальное путешествие по разным странам.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арт-терапевтические технологии «Музыкальные шедевры», «Выставка популярных произведений изоискусства»;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D262C0" w:rsidRPr="00D262C0" w:rsidTr="00D262C0">
        <w:tc>
          <w:tcPr>
            <w:tcW w:w="2346" w:type="dxa"/>
            <w:vMerge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фотомонтаж «Странички путешествий нашей семьи», «Выставка сувениров»;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виртуальное путешествие «История одного шедевра» (на материале изобразительного искусства).</w:t>
            </w:r>
          </w:p>
          <w:p w:rsidR="00D262C0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Выставки произведение родителей</w:t>
            </w:r>
          </w:p>
        </w:tc>
      </w:tr>
    </w:tbl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C0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литературы по реализации направления «Приобщение детей к культурному наследию»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 xml:space="preserve">Бородавченко, Мария. Кукла Вербница. // Народное творчество. – 2017. 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 xml:space="preserve">Князева, О. Л., Маханева М. Д. Приобщение детей к истокам русской народной культуры/ О. Л. Князева, М. Д. Маханева / Программа.: Учеб.-метод.пособие-2 изд., перераб. и доп. - СПб.: Детство-Пресс, 2015. - 304 с.№ 2. – С. 52– 53. 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Лестница к свету / Н. Г. Левина [и др.] // Детский сад от А до Я. – 2014. – № 2 (68). – С. 130–140.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Наш дом – Южный Урал: программно-методический комплекс для организаций, реализующих образовательные программы дошкольного образования. – Челябинск: Челябинское областное отделение Российского фонда, АБРИС, 2014. –  255 с.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Петрова, О. А. Пасхальные игры: Рекомендации для организации и проведения пасхальных развлечений с дошкольниками / О. А. Петрова // Музыкальная палитра. – 2020. – № 2. – С. 18–19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Приобщение детей дошкольного возраста к изобразительному искусству Урала: учебное пособие для слушателей курсов повышения квалификации/ Составитель С.Н. Обухова.  – Челябинск, 2020. – 108 с.</w:t>
      </w:r>
    </w:p>
    <w:p w:rsidR="000D50CF" w:rsidRPr="00D262C0" w:rsidRDefault="000D50CF" w:rsidP="00D262C0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361A06">
        <w:rPr>
          <w:rFonts w:ascii="Times New Roman" w:hAnsi="Times New Roman" w:cs="Times New Roman"/>
          <w:b/>
          <w:sz w:val="24"/>
          <w:szCs w:val="24"/>
        </w:rPr>
        <w:t>«Ф</w:t>
      </w:r>
      <w:r w:rsidRPr="00D262C0">
        <w:rPr>
          <w:rFonts w:ascii="Times New Roman" w:hAnsi="Times New Roman" w:cs="Times New Roman"/>
          <w:b/>
          <w:sz w:val="24"/>
          <w:szCs w:val="24"/>
        </w:rPr>
        <w:t>изическое развитие и культура здоровья</w:t>
      </w:r>
      <w:r w:rsidR="00361A06">
        <w:rPr>
          <w:rFonts w:ascii="Times New Roman" w:hAnsi="Times New Roman" w:cs="Times New Roman"/>
          <w:b/>
          <w:sz w:val="24"/>
          <w:szCs w:val="24"/>
        </w:rPr>
        <w:t>»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Цель направления</w:t>
      </w:r>
      <w:r w:rsidRPr="00D262C0">
        <w:rPr>
          <w:rFonts w:ascii="Times New Roman" w:hAnsi="Times New Roman" w:cs="Times New Roman"/>
          <w:sz w:val="24"/>
          <w:szCs w:val="24"/>
        </w:rPr>
        <w:noBreakHyphen/>
        <w:t xml:space="preserve"> формирование культуры здорового образа жизни, ценности духовного и нравственного здоровья.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Задачи направления:</w:t>
      </w:r>
    </w:p>
    <w:p w:rsidR="000D50CF" w:rsidRPr="00D262C0" w:rsidRDefault="00D262C0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0D50CF" w:rsidRPr="00D262C0" w:rsidRDefault="00D262C0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D50CF" w:rsidRPr="00D262C0" w:rsidRDefault="00D262C0" w:rsidP="00D262C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D26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безопасной жизнедеятельности (и предотвращение вредных привычек)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9825" w:type="dxa"/>
        <w:tblLayout w:type="fixed"/>
        <w:tblLook w:val="04A0"/>
      </w:tblPr>
      <w:tblGrid>
        <w:gridCol w:w="1101"/>
        <w:gridCol w:w="1842"/>
        <w:gridCol w:w="4678"/>
        <w:gridCol w:w="2204"/>
      </w:tblGrid>
      <w:tr w:rsidR="000D50CF" w:rsidRPr="00D262C0" w:rsidTr="000D50CF">
        <w:tc>
          <w:tcPr>
            <w:tcW w:w="1101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4678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2204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0D50CF" w:rsidRPr="00D262C0" w:rsidTr="000D50CF">
        <w:tc>
          <w:tcPr>
            <w:tcW w:w="1101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самому себе</w:t>
            </w:r>
          </w:p>
        </w:tc>
        <w:tc>
          <w:tcPr>
            <w:tcW w:w="1842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Проявляет интерес к различным видам спорта, к международным и Российским спортивным 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праздникам и соревнованиям (Олимпийские игры, чемпионаты по хоккею и футболу, и т.п.)</w:t>
            </w:r>
          </w:p>
        </w:tc>
        <w:tc>
          <w:tcPr>
            <w:tcW w:w="4678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Стремится к соблюдению режима питания, употреблению в пищу овощей и фруктов, других полезных продуктов.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Стремится следить за своим внешним видом, самостоятельно умываться, мыть руки с мылом перед едой, по мере загрязнения, после пользования туалетом.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Ребенок стремится ввести в привычку 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 стремится правильно пользоваться столовыми приборами (вилкой, ножом); есть аккуратно, бесшумно, сохраняя правильную осанку за столом; обращаться с просьбой, благодарить.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 стремится участвовать в играх с элементами соревнования, играх-эстафетах.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 стремится к здоровому образу жизни</w:t>
            </w:r>
          </w:p>
        </w:tc>
        <w:tc>
          <w:tcPr>
            <w:tcW w:w="2204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Способен проявлять чуткость и уважительное отношение к своему здоровью и здоровью других людей</w:t>
            </w:r>
          </w:p>
        </w:tc>
      </w:tr>
    </w:tbl>
    <w:p w:rsidR="000D50CF" w:rsidRPr="00D262C0" w:rsidRDefault="000D50CF" w:rsidP="00D262C0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lastRenderedPageBreak/>
        <w:t>Модуль «Физкультура и спорт»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sz w:val="24"/>
          <w:szCs w:val="24"/>
        </w:rPr>
        <w:t>Цель: воспитание интересов и потребностей в занятиях физической культурой и спортом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sz w:val="24"/>
          <w:szCs w:val="24"/>
        </w:rPr>
        <w:t>Задачи: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Формирование интереса к физической культуре и спорту.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Развитие стремление заниматься спортом.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Формирование положительных качеств характера: решительности, уверенности в своих силах, терпения и т.д.</w:t>
      </w:r>
    </w:p>
    <w:tbl>
      <w:tblPr>
        <w:tblStyle w:val="21"/>
        <w:tblW w:w="0" w:type="auto"/>
        <w:tblLook w:val="04A0"/>
      </w:tblPr>
      <w:tblGrid>
        <w:gridCol w:w="2376"/>
        <w:gridCol w:w="7194"/>
      </w:tblGrid>
      <w:tr w:rsidR="000D50CF" w:rsidRPr="00D262C0" w:rsidTr="000D50CF">
        <w:tc>
          <w:tcPr>
            <w:tcW w:w="2376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0D50CF" w:rsidRPr="00D262C0" w:rsidTr="000D50CF">
        <w:tc>
          <w:tcPr>
            <w:tcW w:w="2376" w:type="dxa"/>
            <w:vMerge w:val="restart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качестве примера)</w:t>
            </w: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D262C0" w:rsidTr="00D262C0">
        <w:trPr>
          <w:trHeight w:val="1362"/>
        </w:trPr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лыжн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соревнованиях «Лыжня России»</w:t>
            </w:r>
          </w:p>
          <w:p w:rsid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D50CF"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городской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артакиаде для воспитанников ДОУ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экскурсия в спортивную школу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D50CF" w:rsidRPr="00D2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заочная акция «Физическая культура и спорт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альтернатива пагубным привычкам»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малые зимние и лет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олимпийские игры для детей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спортсменами  (возможно выпускниками ДОУ)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виртуальная экскурсия: «История Олимпийского движения»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акция-флеш-моб «Жизнь в движении»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организация подвижных спортивных игр в группе и на прогулке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физкультурные развлечения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мастер-класс по шахматам, шашкам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участие в образовательном проекте: «Знакомимся с нормами ГТО»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составление фото альбомов: «Здравствуй, Олимп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иада!» «Спортивный калейдоскоп»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самостоятельное выполнение утренней гимнастики и простейших закалива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процедур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активн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ребенка в центре движения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варианты имитационных упражнений с элементами игр «настольный теннис», «городки», «баскетбол», 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«футбол», 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«хоккей», «бадминтон»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коллажи: «Я люблю спорт!»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семейный проект «Наша спортивная семья»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альбома «Семейные спортивные традиции»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альбома 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семейный спортивный отдых»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участие в фотовыставке: «Семья на п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рогулке», «Мы мороза не боимся»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совместное мероприятие: «Мы – спор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семья»</w:t>
            </w:r>
          </w:p>
        </w:tc>
      </w:tr>
    </w:tbl>
    <w:p w:rsidR="000D50CF" w:rsidRPr="00D262C0" w:rsidRDefault="000D50CF" w:rsidP="00D262C0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Модуль «Здоровый образ жизни»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Цель:</w:t>
      </w:r>
      <w:r w:rsidRPr="00D262C0">
        <w:rPr>
          <w:rFonts w:ascii="Times New Roman" w:hAnsi="Times New Roman" w:cs="Times New Roman"/>
          <w:sz w:val="24"/>
          <w:szCs w:val="24"/>
        </w:rPr>
        <w:t xml:space="preserve"> воспитание культуры здорового образа жизни, ценностных представлений о здоровье.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Формирование ценности духовного и нравственного здоровья.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Формирование бережного отношения к своему здоровью и здоровью окружающих.</w:t>
      </w:r>
    </w:p>
    <w:p w:rsidR="000D50CF" w:rsidRPr="00D262C0" w:rsidRDefault="00D262C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0CF" w:rsidRPr="00D262C0">
        <w:rPr>
          <w:rFonts w:ascii="Times New Roman" w:hAnsi="Times New Roman" w:cs="Times New Roman"/>
          <w:sz w:val="24"/>
          <w:szCs w:val="24"/>
        </w:rPr>
        <w:t>Воспитание стремление заботиться о здоровье.</w:t>
      </w:r>
    </w:p>
    <w:tbl>
      <w:tblPr>
        <w:tblStyle w:val="21"/>
        <w:tblW w:w="0" w:type="auto"/>
        <w:tblLook w:val="04A0"/>
      </w:tblPr>
      <w:tblGrid>
        <w:gridCol w:w="2376"/>
        <w:gridCol w:w="7194"/>
      </w:tblGrid>
      <w:tr w:rsidR="000D50CF" w:rsidRPr="00D262C0" w:rsidTr="000D50CF">
        <w:tc>
          <w:tcPr>
            <w:tcW w:w="2376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0D50CF" w:rsidRPr="00D262C0" w:rsidTr="000D50CF">
        <w:tc>
          <w:tcPr>
            <w:tcW w:w="2376" w:type="dxa"/>
            <w:vMerge w:val="restart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качестве примера)</w:t>
            </w: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0D50CF"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раздник: «Всемир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 здоровья» (7 апреля)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D50CF"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флеш-моб: «Утренняя подзарядка»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праздник «День здоровья»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развлечение-к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«Путешествие за здоровьем»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викторина: «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питании»</w:t>
            </w:r>
          </w:p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ц</w:t>
            </w:r>
            <w:r w:rsidR="000D50CF"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 встреч с медицинскими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пециалистами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D262C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цикл бесед: «Мое здоровье»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решение проблемных с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итуаций: «Где лучше отдохнуть?»,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зная покупка», «Компьютер дома»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проекты: «Витамин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грядке», «Азбука здоровья»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мастер-класс по су-джок самом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ассажу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мастер-к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 по дыхательные гимнастике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мастер-класс по приготовлению полез</w:t>
            </w:r>
            <w:r w:rsid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блюда: «фруктовая тарелка»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игры «Оденем куклу на прогулку по погоде», «Всему свое время», дидактическое лото «Что нам полезно, что вредно?», «Наши помощники», «Опасно-безопасно».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E753F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5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="00E7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рецептов полезных блюд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фото</w:t>
            </w:r>
            <w:r w:rsidR="00E7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выставка: «Наш выходной день»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совместный праздник: «День здоровья»</w:t>
            </w:r>
          </w:p>
        </w:tc>
      </w:tr>
    </w:tbl>
    <w:p w:rsidR="000D50CF" w:rsidRPr="00E753F0" w:rsidRDefault="000D50CF" w:rsidP="00E753F0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F0">
        <w:rPr>
          <w:rFonts w:ascii="Times New Roman" w:hAnsi="Times New Roman" w:cs="Times New Roman"/>
          <w:b/>
          <w:sz w:val="24"/>
          <w:szCs w:val="24"/>
        </w:rPr>
        <w:t>Модуль «Активный отдых»</w:t>
      </w: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753F0">
        <w:rPr>
          <w:rFonts w:ascii="Times New Roman" w:hAnsi="Times New Roman" w:cs="Times New Roman"/>
          <w:b/>
          <w:sz w:val="24"/>
          <w:szCs w:val="24"/>
        </w:rPr>
        <w:t>Цель:</w:t>
      </w:r>
      <w:r w:rsidRPr="00D262C0">
        <w:rPr>
          <w:rFonts w:ascii="Times New Roman" w:hAnsi="Times New Roman" w:cs="Times New Roman"/>
          <w:sz w:val="24"/>
          <w:szCs w:val="24"/>
        </w:rPr>
        <w:t xml:space="preserve"> формирование потребности в полезном и безопасном отдыхе.</w:t>
      </w:r>
    </w:p>
    <w:p w:rsidR="000D50CF" w:rsidRPr="00E753F0" w:rsidRDefault="000D50CF" w:rsidP="00D262C0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50CF" w:rsidRPr="00D262C0" w:rsidRDefault="00E753F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D262C0">
        <w:rPr>
          <w:rFonts w:ascii="Times New Roman" w:hAnsi="Times New Roman" w:cs="Times New Roman"/>
          <w:sz w:val="24"/>
          <w:szCs w:val="24"/>
        </w:rPr>
        <w:t xml:space="preserve">Воспитание стремления к полезному для здоровья и безопасному отдыху. </w:t>
      </w:r>
    </w:p>
    <w:p w:rsidR="000D50CF" w:rsidRPr="00D262C0" w:rsidRDefault="00E753F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D262C0">
        <w:rPr>
          <w:rFonts w:ascii="Times New Roman" w:hAnsi="Times New Roman" w:cs="Times New Roman"/>
          <w:sz w:val="24"/>
          <w:szCs w:val="24"/>
        </w:rPr>
        <w:t>Воспитание полезных для здоровья привычек.</w:t>
      </w:r>
    </w:p>
    <w:p w:rsidR="000D50CF" w:rsidRPr="00D262C0" w:rsidRDefault="00E753F0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0CF" w:rsidRPr="00D262C0">
        <w:rPr>
          <w:rFonts w:ascii="Times New Roman" w:hAnsi="Times New Roman" w:cs="Times New Roman"/>
          <w:sz w:val="24"/>
          <w:szCs w:val="24"/>
        </w:rPr>
        <w:t>Формирование безопасного поведения.</w:t>
      </w:r>
    </w:p>
    <w:tbl>
      <w:tblPr>
        <w:tblStyle w:val="21"/>
        <w:tblW w:w="0" w:type="auto"/>
        <w:tblLook w:val="04A0"/>
      </w:tblPr>
      <w:tblGrid>
        <w:gridCol w:w="2376"/>
        <w:gridCol w:w="7194"/>
      </w:tblGrid>
      <w:tr w:rsidR="000D50CF" w:rsidRPr="00D262C0" w:rsidTr="000D50CF">
        <w:tc>
          <w:tcPr>
            <w:tcW w:w="2376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деятельности и/или культурные </w:t>
            </w: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практики</w:t>
            </w: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noBreakHyphen/>
              <w:t> игровая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noBreakHyphen/>
              <w:t xml:space="preserve"> познавательно-исследовательская </w:t>
            </w:r>
          </w:p>
        </w:tc>
      </w:tr>
      <w:tr w:rsidR="000D50CF" w:rsidRPr="00D262C0" w:rsidTr="000D50CF">
        <w:tc>
          <w:tcPr>
            <w:tcW w:w="2376" w:type="dxa"/>
            <w:vMerge w:val="restart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Содержание деятельности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качестве примера)</w:t>
            </w:r>
          </w:p>
        </w:tc>
        <w:tc>
          <w:tcPr>
            <w:tcW w:w="7195" w:type="dxa"/>
          </w:tcPr>
          <w:p w:rsidR="000D50CF" w:rsidRPr="00E753F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Default="00E753F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городских спортивных мероприятиях </w:t>
            </w:r>
          </w:p>
          <w:p w:rsidR="00E753F0" w:rsidRPr="00D262C0" w:rsidRDefault="00E753F0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E753F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5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туристская эстафета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развлечения: «Зимние забавы», «Солнце, воздух и вода – наши лучшие друзья».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мастер-класс «Правила поведения на природе», 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беседы «Безопасное поведение на воде», «Осторожно, солнце!», «Почему люди берегут природу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100C8E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тематические подвижные игры с элементами туристской техники «Переправа через болото», «Ловкий турист», «Уложи рюкзак». Сюжетно-ролевые игры: «Команда экологов», «Репортаж из леса», «Отдыхаем на даче»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Конкурсы рисунков: «Летние впечатления», «Зимние каникулы»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100C8E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D262C0" w:rsidTr="000D50CF">
        <w:tc>
          <w:tcPr>
            <w:tcW w:w="2376" w:type="dxa"/>
            <w:vMerge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организация походов выходного дня, посещение катка, катание на санках в зимнее время.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оформление родительских уголков, информационных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стендов, буклетов, папок-передвижек по темам: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«Оздоровительная работа летом в нашем детском саду»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детском травматизме летом»,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«Безопасности на воде»,</w:t>
            </w:r>
          </w:p>
          <w:p w:rsidR="000D50CF" w:rsidRPr="00D262C0" w:rsidRDefault="000D50CF" w:rsidP="00D262C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лесу»</w:t>
            </w:r>
          </w:p>
        </w:tc>
      </w:tr>
    </w:tbl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D50CF" w:rsidRPr="00D262C0" w:rsidRDefault="000D50CF" w:rsidP="00D262C0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C0">
        <w:rPr>
          <w:rFonts w:ascii="Times New Roman" w:hAnsi="Times New Roman" w:cs="Times New Roman"/>
          <w:i/>
          <w:sz w:val="24"/>
          <w:szCs w:val="24"/>
        </w:rPr>
        <w:t>Список рекомендуемой литературы по реализации направления: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Бабенкова Е.А. Как приучить ребенка заботиться о своем здоровье. М.: «Вентана – Граф», 2007.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Безруких М.М., Филиппова Т.А. Разговор о правильном питании. М.:ОЛМА-Пресс, 2000.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Богина Т.Л. Охрана здоровья детей в дошкольных учреждениях. М.: Мозаика-синтез, 2006.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Голицына Н.С. ОБЖ для младших дошкольников. Система работы. М.: Скрипторий 2003, 2012.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Голицына Н.С. ОБЖ для старших дошкольников. Система работы. М.: Скрипторий 2003, 2012.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Голицына Н.С., Шумова И.М. Воспитание основ здорового образа жизни у малышей. М.: Скрипторий 2003, 2010.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Глазырина Л.Д. Физическая культура – дошкольникам. М.: Владос, 2004.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Голицына Н.С. нетрадиционные занятия физкультурой в дошкольном образовательном учреждении. М.: Скрипторий 2003, 2006.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ДоскинВ.А.,. Голубева Л.Г. Растем здоровыми. М.: Просвещение, 2002.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Доскин В.А. Как сохранить и укрепить здоровье ребёнка: Пособие для воспитателей, родителей и инструкторов физкультуры. М.: Просвещение; РОСМЭН, 2006.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Дружинина В.Р. Режим дня ребенка– дошкольника. М.: «Вентана – Граф», 2007.Желобкович Е.Ф.Физкультурные занятия в детском саду. 2 младшая группа. М.: Скрипторий 2003, 2012. 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Здоровье ребёнка от рождения до школы – М.: Эксмо, 2007.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Здоровьесберегающее физическое развитие: Развивающие двигательные программы для детей 5–6 лет: Пособие для педагогов дошкольных учреждений. М.: ВЛАДОС, 2001.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lastRenderedPageBreak/>
        <w:t xml:space="preserve">Здоровый дошкольник: Социально-оздоровительная технология </w:t>
      </w: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val="en-US" w:eastAsia="ru-RU"/>
        </w:rPr>
        <w:t>XXI</w:t>
      </w: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века/ авт.-сост. Антонова Ю.Е., Кузнецова М.Н., Саулина Т.Ф. М.: АРКТИ, 2000.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Здоровьесберегающие технологии воспитания в детском саду / Под ред. Т.С. Яковлевой. – М.: Школьная пресса, 2006.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Зимонина В.Н. Расту здоровым: Программно-методическое пособие. М.; Владос, 2002.Зимонина В.Н. Программно-методическое пособие «Расту здоровым». М: Владос, 2002.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Калмыкова А.С. Здоровый дошкольник от рождения до 7 лет: Учебное пособие. Р.н/Д.: Феникс, 2008.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Картушина, М.Ю. Сценарии оздоровительных досугов для детей 4–5 лет. М.: ТЦ Сфера, 2004.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Маханёва М.Д. Здоровый ребенок: методическое пособие. М.: Аркти, 2004.</w:t>
      </w:r>
      <w:hyperlink r:id="rId12" w:history="1">
        <w:r w:rsidRPr="000A332F">
          <w:rPr>
            <w:rFonts w:ascii="Times New Roman" w:hAnsi="Times New Roman" w:cs="Times New Roman"/>
            <w:kern w:val="20"/>
            <w:sz w:val="24"/>
            <w:szCs w:val="24"/>
            <w:lang w:eastAsia="ru-RU"/>
          </w:rPr>
          <w:t>Литвинова О.М.</w:t>
        </w:r>
        <w:r w:rsidRPr="000A332F">
          <w:rPr>
            <w:rFonts w:ascii="Times New Roman" w:eastAsia="Times New Roman" w:hAnsi="Times New Roman" w:cs="Times New Roman"/>
            <w:kern w:val="20"/>
            <w:sz w:val="24"/>
            <w:szCs w:val="24"/>
            <w:u w:val="single"/>
            <w:lang w:eastAsia="ru-RU"/>
          </w:rPr>
          <w:t>С</w:t>
        </w:r>
      </w:hyperlink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истема физического воспитания в ДОУ. Планирование, информационно-методические материалы, разработки занятий и упражнений, спортивные игры. Воронеж: Учитель. 2007 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Правильное питание дошкольников / Под ред. </w:t>
      </w:r>
      <w:hyperlink r:id="rId13" w:tooltip="Н. Муравьева" w:history="1">
        <w:r w:rsidRPr="000A332F">
          <w:rPr>
            <w:rFonts w:ascii="Times New Roman" w:hAnsi="Times New Roman" w:cs="Times New Roman"/>
            <w:kern w:val="20"/>
            <w:sz w:val="24"/>
            <w:szCs w:val="24"/>
            <w:lang w:eastAsia="ru-RU"/>
          </w:rPr>
          <w:t>Н.Муравьев</w:t>
        </w:r>
      </w:hyperlink>
      <w:r w:rsidRPr="000A332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ой</w:t>
      </w: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. СПб.: </w:t>
      </w:r>
      <w:hyperlink r:id="rId14" w:tooltip="Детство-Пресс" w:history="1">
        <w:r w:rsidRPr="000A332F">
          <w:rPr>
            <w:rFonts w:ascii="Times New Roman" w:hAnsi="Times New Roman" w:cs="Times New Roman"/>
            <w:kern w:val="20"/>
            <w:sz w:val="24"/>
            <w:szCs w:val="24"/>
            <w:lang w:eastAsia="ru-RU"/>
          </w:rPr>
          <w:t>Детство-Пресс</w:t>
        </w:r>
      </w:hyperlink>
      <w:r w:rsidRPr="000A332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,</w:t>
      </w: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2011.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Программа «З</w:t>
      </w:r>
      <w:r w:rsidR="000A332F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дравствуй» М.Л. Лазарев – М.: «</w:t>
      </w: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Академия здоровья», 1997.</w:t>
      </w:r>
    </w:p>
    <w:p w:rsidR="000D50CF" w:rsidRPr="00D262C0" w:rsidRDefault="000D50CF" w:rsidP="00D262C0">
      <w:pPr>
        <w:pStyle w:val="af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D262C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Развивающая педагогика оздоровления / В.Т. Кудрявцев, Б.Б. Егоров. – М.: ЛИНКА-Пресс, 2000.Программа «Здравствуй» / М.Л. Лазарев. М.: Академия здоровья, 1997.</w:t>
      </w:r>
    </w:p>
    <w:p w:rsidR="000D50CF" w:rsidRPr="000A332F" w:rsidRDefault="000D50CF" w:rsidP="000A332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0A332F">
        <w:rPr>
          <w:rFonts w:ascii="Times New Roman" w:hAnsi="Times New Roman" w:cs="Times New Roman"/>
          <w:b/>
          <w:sz w:val="24"/>
          <w:szCs w:val="24"/>
        </w:rPr>
        <w:t>«Т</w:t>
      </w:r>
      <w:r w:rsidRPr="000A332F">
        <w:rPr>
          <w:rFonts w:ascii="Times New Roman" w:hAnsi="Times New Roman" w:cs="Times New Roman"/>
          <w:b/>
          <w:sz w:val="24"/>
          <w:szCs w:val="24"/>
        </w:rPr>
        <w:t>рудовое воспитание и профессиональное самоопределение</w:t>
      </w:r>
      <w:r w:rsidR="000A332F">
        <w:rPr>
          <w:rFonts w:ascii="Times New Roman" w:hAnsi="Times New Roman" w:cs="Times New Roman"/>
          <w:b/>
          <w:sz w:val="24"/>
          <w:szCs w:val="24"/>
        </w:rPr>
        <w:t>»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>Цель направления</w:t>
      </w:r>
      <w:r w:rsidRPr="000A332F">
        <w:rPr>
          <w:rFonts w:ascii="Times New Roman" w:hAnsi="Times New Roman" w:cs="Times New Roman"/>
          <w:sz w:val="24"/>
          <w:szCs w:val="24"/>
        </w:rPr>
        <w:t xml:space="preserve"> – воспитывать у детей уважение к труду и людям труда, трудовым достижениям и продуктам человеческой деятельности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>Задачи направления:</w:t>
      </w:r>
    </w:p>
    <w:p w:rsidR="000D50CF" w:rsidRPr="000A332F" w:rsidRDefault="000A332F" w:rsidP="000A332F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D50CF" w:rsidRPr="000A332F" w:rsidRDefault="000A332F" w:rsidP="000A332F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D50CF" w:rsidRPr="000A332F" w:rsidRDefault="000A332F" w:rsidP="000A332F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A3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профессиям, приобщение детей к социально значимой деятельности для осмысленного выбора профессии в будущем.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9966" w:type="dxa"/>
        <w:tblLayout w:type="fixed"/>
        <w:tblLook w:val="04A0"/>
      </w:tblPr>
      <w:tblGrid>
        <w:gridCol w:w="1101"/>
        <w:gridCol w:w="2976"/>
        <w:gridCol w:w="2694"/>
        <w:gridCol w:w="3195"/>
      </w:tblGrid>
      <w:tr w:rsidR="000D50CF" w:rsidRPr="000A332F" w:rsidTr="000D50CF">
        <w:tc>
          <w:tcPr>
            <w:tcW w:w="1101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2694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3195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0D50CF" w:rsidRPr="000A332F" w:rsidTr="000D50CF">
        <w:tc>
          <w:tcPr>
            <w:tcW w:w="1101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«рукотворному миру»</w:t>
            </w:r>
          </w:p>
        </w:tc>
        <w:tc>
          <w:tcPr>
            <w:tcW w:w="2976" w:type="dxa"/>
          </w:tcPr>
          <w:p w:rsidR="000D50CF" w:rsidRPr="000A332F" w:rsidRDefault="000D50CF" w:rsidP="000A332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2F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</w:p>
          <w:p w:rsidR="000D50CF" w:rsidRPr="000A332F" w:rsidRDefault="000A332F" w:rsidP="000A332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0CF" w:rsidRPr="000A332F">
              <w:rPr>
                <w:rFonts w:ascii="Times New Roman" w:hAnsi="Times New Roman" w:cs="Times New Roman"/>
                <w:sz w:val="24"/>
                <w:szCs w:val="24"/>
              </w:rPr>
              <w:t xml:space="preserve">к миру профессий взрослых, </w:t>
            </w:r>
          </w:p>
          <w:p w:rsidR="000D50CF" w:rsidRPr="000A332F" w:rsidRDefault="000D50CF" w:rsidP="000A332F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2F">
              <w:rPr>
                <w:rFonts w:ascii="Times New Roman" w:hAnsi="Times New Roman" w:cs="Times New Roman"/>
                <w:sz w:val="24"/>
                <w:szCs w:val="24"/>
              </w:rPr>
              <w:t>- к особенностям профессиональной деятельности, восхищается</w:t>
            </w:r>
          </w:p>
          <w:p w:rsidR="000D50CF" w:rsidRPr="000A332F" w:rsidRDefault="000D50CF" w:rsidP="000A332F">
            <w:pPr>
              <w:pStyle w:val="af7"/>
              <w:jc w:val="both"/>
              <w:rPr>
                <w:lang w:eastAsia="ar-SA"/>
              </w:rPr>
            </w:pPr>
            <w:r w:rsidRPr="000A332F">
              <w:rPr>
                <w:rFonts w:ascii="Times New Roman" w:hAnsi="Times New Roman" w:cs="Times New Roman"/>
                <w:sz w:val="24"/>
                <w:szCs w:val="24"/>
              </w:rPr>
              <w:t xml:space="preserve">  личностными качествами человека, необходимыми</w:t>
            </w:r>
            <w:r w:rsidRPr="000A33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выполнения профессиональной деятельности.</w:t>
            </w:r>
          </w:p>
          <w:p w:rsidR="000D50CF" w:rsidRPr="000A332F" w:rsidRDefault="000D50CF" w:rsidP="000A332F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испытывает эмоционально-ценностное отношение к предметному миру, созданному трудом человека во взаимосвязи прошлого и настоящего, к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социальной значимости труда взрослых</w:t>
            </w:r>
          </w:p>
          <w:p w:rsidR="000D50CF" w:rsidRPr="000A332F" w:rsidRDefault="000D50CF" w:rsidP="000A332F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Проявляет желание и готовность   к участию в посильном повседневном труде, испытывает чувство радости в процессе трудовой деятельности, гордости за её результат  </w:t>
            </w:r>
          </w:p>
        </w:tc>
        <w:tc>
          <w:tcPr>
            <w:tcW w:w="2694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Бережно относится к труду взрослых, проявляет желание и готовность к участию в посильном повседневном труде, испытывает чувство радости в процессе трудовой деятельности, гордости за её результат </w:t>
            </w: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Способен дифференцировать личностные качества и поведение литературных героев и реальных людей, проявляющихся в труде ситуациях нравственного выбора, оказании помощи кому-либо и др.</w:t>
            </w: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50CF" w:rsidRPr="000A332F" w:rsidTr="000D50CF">
        <w:tc>
          <w:tcPr>
            <w:tcW w:w="1101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Отношение к явлениям общественной жизни</w:t>
            </w:r>
          </w:p>
        </w:tc>
        <w:tc>
          <w:tcPr>
            <w:tcW w:w="2976" w:type="dxa"/>
          </w:tcPr>
          <w:p w:rsidR="000D50CF" w:rsidRPr="000A332F" w:rsidRDefault="000D50CF" w:rsidP="000A332F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событиям социокультурной сферы города (села), уральского региона, осознает роль труда для благополучия человека, </w:t>
            </w:r>
          </w:p>
          <w:p w:rsidR="000D50CF" w:rsidRPr="000A332F" w:rsidRDefault="000D50CF" w:rsidP="000A332F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интерес к различным жанрам искусства, отражающим труд людей, профессиональную деятельность </w:t>
            </w:r>
          </w:p>
        </w:tc>
        <w:tc>
          <w:tcPr>
            <w:tcW w:w="2694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Стремится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посильных трудовых акциях детского сада, района, города</w:t>
            </w:r>
          </w:p>
        </w:tc>
        <w:tc>
          <w:tcPr>
            <w:tcW w:w="3195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людям труда, бережное отношение к результатам их деятельности проявляет гордость за социальную значимость их труда</w:t>
            </w:r>
          </w:p>
        </w:tc>
      </w:tr>
      <w:tr w:rsidR="000D50CF" w:rsidRPr="000A332F" w:rsidTr="000D50CF">
        <w:tc>
          <w:tcPr>
            <w:tcW w:w="1101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Чтоформируется</w:t>
            </w:r>
          </w:p>
        </w:tc>
        <w:tc>
          <w:tcPr>
            <w:tcW w:w="8865" w:type="dxa"/>
            <w:gridSpan w:val="3"/>
          </w:tcPr>
          <w:p w:rsidR="000D50CF" w:rsidRPr="000A332F" w:rsidRDefault="000A332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0D50CF"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ациональные и эстетические базовые ценности</w:t>
            </w:r>
          </w:p>
        </w:tc>
      </w:tr>
    </w:tbl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D50CF" w:rsidRPr="000A332F" w:rsidRDefault="000A332F" w:rsidP="000A332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«Я сам!</w:t>
      </w:r>
      <w:r w:rsidR="000D50CF" w:rsidRPr="000A332F">
        <w:rPr>
          <w:rFonts w:ascii="Times New Roman" w:hAnsi="Times New Roman" w:cs="Times New Roman"/>
          <w:b/>
          <w:sz w:val="24"/>
          <w:szCs w:val="24"/>
        </w:rPr>
        <w:t>»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>Цель</w:t>
      </w:r>
      <w:r w:rsidRPr="000A332F">
        <w:rPr>
          <w:rFonts w:ascii="Times New Roman" w:hAnsi="Times New Roman" w:cs="Times New Roman"/>
          <w:i/>
          <w:sz w:val="24"/>
          <w:szCs w:val="24"/>
        </w:rPr>
        <w:t>:</w:t>
      </w:r>
      <w:r w:rsidRPr="000A332F">
        <w:rPr>
          <w:rFonts w:ascii="Times New Roman" w:hAnsi="Times New Roman" w:cs="Times New Roman"/>
          <w:sz w:val="24"/>
          <w:szCs w:val="24"/>
        </w:rPr>
        <w:t xml:space="preserve"> воспитывать у детей инициативу и самостоятельность в самообслуживании, интерес и эмоционально-ценностное отношение к разным видам труда.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32F">
        <w:rPr>
          <w:rFonts w:ascii="Times New Roman" w:hAnsi="Times New Roman" w:cs="Times New Roman"/>
          <w:b/>
          <w:sz w:val="24"/>
          <w:szCs w:val="24"/>
        </w:rPr>
        <w:t>Задачи</w:t>
      </w:r>
      <w:r w:rsidR="000A332F">
        <w:rPr>
          <w:rFonts w:ascii="Times New Roman" w:hAnsi="Times New Roman" w:cs="Times New Roman"/>
          <w:b/>
          <w:sz w:val="24"/>
          <w:szCs w:val="24"/>
        </w:rPr>
        <w:t>: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sz w:val="24"/>
          <w:szCs w:val="24"/>
        </w:rPr>
        <w:noBreakHyphen/>
        <w:t> способствовать формированию самостоятельности, волевых усилий, положительной самооценки в самообслуживании (одевании, раздевании, умывании)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sz w:val="24"/>
          <w:szCs w:val="24"/>
        </w:rPr>
        <w:noBreakHyphen/>
        <w:t xml:space="preserve"> воспитывать ценностное и бережное отношение к предметному миру как результату труда взрослых 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sz w:val="24"/>
          <w:szCs w:val="24"/>
        </w:rPr>
        <w:noBreakHyphen/>
        <w:t> формировать стремление к   оказанию помощи взрослому и сверстнику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sz w:val="24"/>
          <w:szCs w:val="24"/>
        </w:rPr>
        <w:noBreakHyphen/>
        <w:t> побуждать к участию в элементарном бытовом труде в условиях ДОО, а также в условиях семьи.</w:t>
      </w:r>
    </w:p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A332F">
        <w:rPr>
          <w:rFonts w:ascii="Times New Roman" w:hAnsi="Times New Roman" w:cs="Times New Roman"/>
          <w:sz w:val="24"/>
          <w:szCs w:val="24"/>
        </w:rPr>
        <w:t xml:space="preserve">Перечисленные задачи решаются в сквозных видах деятельности как механизмах развития ребёнка </w:t>
      </w:r>
    </w:p>
    <w:tbl>
      <w:tblPr>
        <w:tblStyle w:val="21"/>
        <w:tblW w:w="0" w:type="auto"/>
        <w:tblLook w:val="04A0"/>
      </w:tblPr>
      <w:tblGrid>
        <w:gridCol w:w="2345"/>
        <w:gridCol w:w="6999"/>
      </w:tblGrid>
      <w:tr w:rsidR="000D50CF" w:rsidRPr="000A332F" w:rsidTr="00BD6D59">
        <w:tc>
          <w:tcPr>
            <w:tcW w:w="2345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9" w:type="dxa"/>
          </w:tcPr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0A332F" w:rsidRDefault="000D50CF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BD6D59" w:rsidRPr="000A332F" w:rsidTr="00BD6D59">
        <w:trPr>
          <w:trHeight w:val="556"/>
        </w:trPr>
        <w:tc>
          <w:tcPr>
            <w:tcW w:w="2345" w:type="dxa"/>
            <w:vMerge w:val="restart"/>
          </w:tcPr>
          <w:p w:rsidR="00BD6D59" w:rsidRPr="000A332F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BD6D59" w:rsidRPr="000A332F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9" w:type="dxa"/>
          </w:tcPr>
          <w:p w:rsidR="00BD6D59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 в соответствии с календарём профессиональных праздников</w:t>
            </w:r>
            <w:r w:rsidR="00997B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997B38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-экскурсии на место работы родителей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-участие с родителями в городских мероприятиях-День железнодорожника, День металлурга, День завода и т.п.</w:t>
            </w:r>
          </w:p>
        </w:tc>
      </w:tr>
      <w:tr w:rsidR="00BD6D59" w:rsidRPr="000A332F" w:rsidTr="007F581D">
        <w:trPr>
          <w:trHeight w:val="1114"/>
        </w:trPr>
        <w:tc>
          <w:tcPr>
            <w:tcW w:w="2345" w:type="dxa"/>
            <w:vMerge/>
          </w:tcPr>
          <w:p w:rsidR="00BD6D59" w:rsidRPr="000A332F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9" w:type="dxa"/>
          </w:tcPr>
          <w:p w:rsidR="00BD6D59" w:rsidRPr="00100C8E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  <w:r w:rsidR="00997B38"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BD6D59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-социальные</w:t>
            </w:r>
            <w:r w:rsidR="00BD6D59"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акции «Книжкина больница», «Птичкина столовая»  </w:t>
            </w:r>
          </w:p>
          <w:p w:rsidR="00BD6D59" w:rsidRPr="000A332F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досуговая деятельность «Где работают мои близкие»</w:t>
            </w:r>
          </w:p>
          <w:p w:rsidR="00BD6D59" w:rsidRPr="000A332F" w:rsidRDefault="00BD6D59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фотовернисажей «Мамы разные важны </w:t>
            </w:r>
          </w:p>
        </w:tc>
      </w:tr>
      <w:tr w:rsidR="00997B38" w:rsidRPr="000A332F" w:rsidTr="00997B38">
        <w:trPr>
          <w:trHeight w:val="3979"/>
        </w:trPr>
        <w:tc>
          <w:tcPr>
            <w:tcW w:w="2345" w:type="dxa"/>
            <w:vMerge/>
          </w:tcPr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9" w:type="dxa"/>
          </w:tcPr>
          <w:p w:rsidR="00997B38" w:rsidRPr="00100C8E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различных видов труда в объёме возрастных возможностей  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экскурсий на объекты профессиональной деятельности взрослых ближайшего окружения (медицинский кабинет, пищеблок, прачечная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проекты «Я сам!», «Маленький помощник», «На грядке»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«Мойдодыр»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наблюдение фрагментов конкретных   видов труда взрослых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-рассматривание предметов и картинок о предметном мире и труде взрослых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игровые ситуации «Оденем куклу на прогулку»,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сюжетно-ролевые игры «Магазин»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«Дом», «Семья», «Детский сад»</w:t>
            </w:r>
          </w:p>
        </w:tc>
      </w:tr>
      <w:tr w:rsidR="00997B38" w:rsidRPr="000A332F" w:rsidTr="00997B38">
        <w:trPr>
          <w:trHeight w:val="1981"/>
        </w:trPr>
        <w:tc>
          <w:tcPr>
            <w:tcW w:w="2345" w:type="dxa"/>
            <w:vMerge/>
          </w:tcPr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9" w:type="dxa"/>
          </w:tcPr>
          <w:p w:rsidR="00997B38" w:rsidRPr="00100C8E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уровне: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предметов и картинок о предметном мире и труде взрослых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цикл бесед о труде взрослых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игровые, речевые ситуации социального характера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индивидуального 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фолио «Мои трудовые достижения»</w:t>
            </w:r>
          </w:p>
        </w:tc>
      </w:tr>
      <w:tr w:rsidR="00997B38" w:rsidRPr="000A332F" w:rsidTr="007F581D">
        <w:trPr>
          <w:trHeight w:val="1114"/>
        </w:trPr>
        <w:tc>
          <w:tcPr>
            <w:tcW w:w="2345" w:type="dxa"/>
            <w:vMerge/>
          </w:tcPr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9" w:type="dxa"/>
          </w:tcPr>
          <w:p w:rsidR="00997B38" w:rsidRPr="00100C8E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воспитанников: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-создание презентаций о трудовых буднях семьи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ормление фотоальбома «Маленький </w:t>
            </w:r>
            <w:r w:rsidRPr="000A3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трудяжка»</w:t>
            </w:r>
          </w:p>
          <w:p w:rsidR="00997B38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50CF" w:rsidRPr="000A332F" w:rsidTr="00BD6D59">
        <w:tc>
          <w:tcPr>
            <w:tcW w:w="2345" w:type="dxa"/>
          </w:tcPr>
          <w:p w:rsidR="000D50CF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32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Чтоформируется</w:t>
            </w:r>
          </w:p>
        </w:tc>
        <w:tc>
          <w:tcPr>
            <w:tcW w:w="6999" w:type="dxa"/>
          </w:tcPr>
          <w:p w:rsidR="000D50CF" w:rsidRPr="000A332F" w:rsidRDefault="00997B38" w:rsidP="000A332F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2F">
              <w:rPr>
                <w:rFonts w:ascii="Times New Roman" w:hAnsi="Times New Roman" w:cs="Times New Roman"/>
                <w:sz w:val="24"/>
                <w:szCs w:val="24"/>
              </w:rPr>
              <w:t>нициати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A332F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самостоятельность в самообслуживании, интерес и эмоционально-ценностное отношение к разным видам труда.</w:t>
            </w:r>
          </w:p>
        </w:tc>
      </w:tr>
    </w:tbl>
    <w:p w:rsidR="000D50CF" w:rsidRPr="000A332F" w:rsidRDefault="000D50CF" w:rsidP="000A332F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50CF" w:rsidRPr="00997B38" w:rsidRDefault="000D50CF" w:rsidP="00997B38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B38">
        <w:rPr>
          <w:rFonts w:ascii="Times New Roman" w:hAnsi="Times New Roman" w:cs="Times New Roman"/>
          <w:b/>
          <w:sz w:val="24"/>
          <w:szCs w:val="24"/>
        </w:rPr>
        <w:t>Модуль «Трудимся вместе»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97B38">
        <w:rPr>
          <w:rFonts w:ascii="Times New Roman" w:hAnsi="Times New Roman" w:cs="Times New Roman"/>
          <w:b/>
          <w:sz w:val="24"/>
          <w:szCs w:val="24"/>
        </w:rPr>
        <w:t>Цель:</w:t>
      </w:r>
      <w:r w:rsidRPr="00997B38">
        <w:rPr>
          <w:rFonts w:ascii="Times New Roman" w:hAnsi="Times New Roman" w:cs="Times New Roman"/>
          <w:sz w:val="24"/>
          <w:szCs w:val="24"/>
        </w:rPr>
        <w:t xml:space="preserve"> обогащение опыта трудовой деятельности детей, воспитание у детей разумных потребностей, культуры потребления и бережного ценностного отношения к труду взрослых   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B38">
        <w:rPr>
          <w:rFonts w:ascii="Times New Roman" w:hAnsi="Times New Roman" w:cs="Times New Roman"/>
          <w:b/>
          <w:sz w:val="24"/>
          <w:szCs w:val="24"/>
        </w:rPr>
        <w:t>Задачи</w:t>
      </w:r>
      <w:r w:rsidR="00997B38">
        <w:rPr>
          <w:rFonts w:ascii="Times New Roman" w:hAnsi="Times New Roman" w:cs="Times New Roman"/>
          <w:b/>
          <w:sz w:val="24"/>
          <w:szCs w:val="24"/>
        </w:rPr>
        <w:t>: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97B38">
        <w:rPr>
          <w:rFonts w:ascii="Times New Roman" w:hAnsi="Times New Roman" w:cs="Times New Roman"/>
          <w:sz w:val="24"/>
          <w:szCs w:val="24"/>
        </w:rPr>
        <w:noBreakHyphen/>
        <w:t> формировать понимание труда как социальной ценности, осознание что в основе благополучия человека лежит труд, которым созданы все материальные и культурные ценности,</w:t>
      </w:r>
      <w:r w:rsidR="00997B38">
        <w:rPr>
          <w:rFonts w:ascii="Times New Roman" w:hAnsi="Times New Roman" w:cs="Times New Roman"/>
          <w:sz w:val="24"/>
          <w:szCs w:val="24"/>
        </w:rPr>
        <w:t xml:space="preserve"> необходимые человеку для жизни;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97B38">
        <w:rPr>
          <w:rFonts w:ascii="Times New Roman" w:hAnsi="Times New Roman" w:cs="Times New Roman"/>
          <w:sz w:val="24"/>
          <w:szCs w:val="24"/>
        </w:rPr>
        <w:noBreakHyphen/>
        <w:t> обеспечить развитие позиции субъекта трудовой деятельности, широкое включение детей в реальные трудовые связи со взрослыми и сверстниками через дежурство, выполнение трудовых поручений, хозяйственно-бытовой труд, труд в природе, социальные акции на уровне ДОУ, города с представителями производственной и социокультурной сферы региона</w:t>
      </w:r>
      <w:r w:rsidR="00997B38">
        <w:rPr>
          <w:rFonts w:ascii="Times New Roman" w:hAnsi="Times New Roman" w:cs="Times New Roman"/>
          <w:sz w:val="24"/>
          <w:szCs w:val="24"/>
        </w:rPr>
        <w:t>;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97B38">
        <w:rPr>
          <w:rFonts w:ascii="Times New Roman" w:hAnsi="Times New Roman" w:cs="Times New Roman"/>
          <w:sz w:val="24"/>
          <w:szCs w:val="24"/>
        </w:rPr>
        <w:noBreakHyphen/>
        <w:t xml:space="preserve"> продолжать формировать интерес детей к профессиям, </w:t>
      </w:r>
      <w:r w:rsidR="00997B38" w:rsidRPr="00997B38">
        <w:rPr>
          <w:rFonts w:ascii="Times New Roman" w:hAnsi="Times New Roman" w:cs="Times New Roman"/>
          <w:sz w:val="24"/>
          <w:szCs w:val="24"/>
        </w:rPr>
        <w:t>связанным со</w:t>
      </w:r>
      <w:r w:rsidRPr="00997B38">
        <w:rPr>
          <w:rFonts w:ascii="Times New Roman" w:hAnsi="Times New Roman" w:cs="Times New Roman"/>
          <w:sz w:val="24"/>
          <w:szCs w:val="24"/>
        </w:rPr>
        <w:t xml:space="preserve"> спе</w:t>
      </w:r>
      <w:r w:rsidRPr="00997B38">
        <w:rPr>
          <w:rFonts w:ascii="Times New Roman" w:hAnsi="Times New Roman" w:cs="Times New Roman"/>
          <w:sz w:val="24"/>
          <w:szCs w:val="24"/>
        </w:rPr>
        <w:softHyphen/>
        <w:t xml:space="preserve">цификой </w:t>
      </w:r>
      <w:r w:rsidR="00997B38" w:rsidRPr="00997B38">
        <w:rPr>
          <w:rFonts w:ascii="Times New Roman" w:hAnsi="Times New Roman" w:cs="Times New Roman"/>
          <w:sz w:val="24"/>
          <w:szCs w:val="24"/>
        </w:rPr>
        <w:t>региона, к</w:t>
      </w:r>
      <w:r w:rsidRPr="00997B38">
        <w:rPr>
          <w:rFonts w:ascii="Times New Roman" w:hAnsi="Times New Roman" w:cs="Times New Roman"/>
          <w:sz w:val="24"/>
          <w:szCs w:val="24"/>
        </w:rPr>
        <w:t xml:space="preserve"> профессиям родителей, чувство гордости за социальную значимость их труда</w:t>
      </w:r>
    </w:p>
    <w:p w:rsidR="000D50CF" w:rsidRPr="00997B38" w:rsidRDefault="000D50CF" w:rsidP="00997B38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997B38">
        <w:rPr>
          <w:rFonts w:ascii="Times New Roman" w:hAnsi="Times New Roman" w:cs="Times New Roman"/>
          <w:sz w:val="24"/>
          <w:szCs w:val="24"/>
        </w:rPr>
        <w:noBreakHyphen/>
        <w:t> воспитывать ответственность, добросовестность стремление принять участие в коллективной трудовой деятельности (со сверстниками), взрослыми представителями разных профессий, оказать посильную помощь в достижении результата труда</w:t>
      </w:r>
    </w:p>
    <w:tbl>
      <w:tblPr>
        <w:tblStyle w:val="21"/>
        <w:tblW w:w="0" w:type="auto"/>
        <w:tblLook w:val="04A0"/>
      </w:tblPr>
      <w:tblGrid>
        <w:gridCol w:w="2346"/>
        <w:gridCol w:w="6998"/>
      </w:tblGrid>
      <w:tr w:rsidR="000D50CF" w:rsidRPr="000D50CF" w:rsidTr="00997B38">
        <w:tc>
          <w:tcPr>
            <w:tcW w:w="2346" w:type="dxa"/>
          </w:tcPr>
          <w:p w:rsidR="000D50CF" w:rsidRPr="000D50CF" w:rsidRDefault="000D50CF" w:rsidP="00997B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6998" w:type="dxa"/>
          </w:tcPr>
          <w:p w:rsidR="000D50CF" w:rsidRPr="000D50CF" w:rsidRDefault="000D50CF" w:rsidP="000D50CF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0D50CF" w:rsidRDefault="000D50CF" w:rsidP="000D50CF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0D50CF" w:rsidRDefault="000D50CF" w:rsidP="000D50CF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997B38" w:rsidRPr="000D50CF" w:rsidTr="00997B38">
        <w:trPr>
          <w:trHeight w:val="1390"/>
        </w:trPr>
        <w:tc>
          <w:tcPr>
            <w:tcW w:w="2346" w:type="dxa"/>
            <w:vMerge w:val="restart"/>
          </w:tcPr>
          <w:p w:rsidR="00997B38" w:rsidRPr="000D50CF" w:rsidRDefault="00997B38" w:rsidP="00997B38">
            <w:pPr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Содержание деятельности </w:t>
            </w:r>
          </w:p>
          <w:p w:rsidR="00997B38" w:rsidRPr="000D50CF" w:rsidRDefault="00997B38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</w:tcPr>
          <w:p w:rsidR="00997B38" w:rsidRPr="00100C8E" w:rsidRDefault="00997B38" w:rsidP="00997B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 в соответствии с календарём профессиональных праздников</w:t>
            </w:r>
            <w:r w:rsid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997B38" w:rsidRDefault="00997B38" w:rsidP="00997B3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-экскурсии на место работы родителей</w:t>
            </w:r>
          </w:p>
          <w:p w:rsidR="00997B38" w:rsidRPr="000D50CF" w:rsidRDefault="00997B38" w:rsidP="00997B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-участие с родителями в городских мероприятиях-День железнодорожника, День металлурга, День завода и т.п.</w:t>
            </w:r>
          </w:p>
        </w:tc>
      </w:tr>
      <w:tr w:rsidR="00100C8E" w:rsidRPr="000D50CF" w:rsidTr="00100C8E">
        <w:trPr>
          <w:trHeight w:val="2464"/>
        </w:trPr>
        <w:tc>
          <w:tcPr>
            <w:tcW w:w="2346" w:type="dxa"/>
            <w:vMerge/>
          </w:tcPr>
          <w:p w:rsidR="00100C8E" w:rsidRPr="000D50CF" w:rsidRDefault="00100C8E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100C8E" w:rsidRPr="00100C8E" w:rsidRDefault="00100C8E" w:rsidP="00100C8E">
            <w:pPr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социальные акции «Аллея выпускников ДОУ», «Дети волонтёры»   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поделок «Овощные фантазии»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фестиваль профессий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экскурсии в учреждения социокультурной сферы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Art-mob «Все профессии важны»</w:t>
            </w:r>
          </w:p>
          <w:p w:rsidR="00100C8E" w:rsidRPr="00100C8E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-технопарковое движение пропедевческой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ости «Твори, выдумывай, пробуй»</w:t>
            </w:r>
          </w:p>
        </w:tc>
      </w:tr>
      <w:tr w:rsidR="00100C8E" w:rsidRPr="000D50CF" w:rsidTr="00100C8E">
        <w:trPr>
          <w:trHeight w:val="5504"/>
        </w:trPr>
        <w:tc>
          <w:tcPr>
            <w:tcW w:w="2346" w:type="dxa"/>
            <w:vMerge/>
          </w:tcPr>
          <w:p w:rsidR="00100C8E" w:rsidRPr="000D50CF" w:rsidRDefault="00100C8E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100C8E" w:rsidRPr="00100C8E" w:rsidRDefault="00100C8E" w:rsidP="00100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поручения, задания, создание ситуаций нравственного выбора, вызывающих желание трудиться и побуждающих детей к: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трудовых навыков, 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оказанию помощи сверстнику и взрослому,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проявлению заботливого отношения к сверстнику.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социально-игровые проекты «Мир техники», «Как вырастили хлеб» и др.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экскурсии (</w:t>
            </w: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т.ч.виртуальные) на предприятия производственной и социокультурной сферы (на договорной основе)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художественной литературы, просмотр видеофильмов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труде взрослых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сюжетно-ролевые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игры «Конструкторское бюро», «Р</w:t>
            </w: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еклама 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викторины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КВН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пословиц и поговорок «Дело мастера боится».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лего-проектов «Конструкторское бюро»</w:t>
            </w:r>
          </w:p>
          <w:p w:rsidR="00100C8E" w:rsidRPr="00100C8E" w:rsidRDefault="00100C8E" w:rsidP="00100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макетов «Животноводческая ферма», «Тепличное хозяйство»</w:t>
            </w:r>
          </w:p>
        </w:tc>
      </w:tr>
      <w:tr w:rsidR="00100C8E" w:rsidRPr="000D50CF" w:rsidTr="007F581D">
        <w:trPr>
          <w:trHeight w:val="3322"/>
        </w:trPr>
        <w:tc>
          <w:tcPr>
            <w:tcW w:w="2346" w:type="dxa"/>
            <w:vMerge/>
          </w:tcPr>
          <w:p w:rsidR="00100C8E" w:rsidRPr="000D50CF" w:rsidRDefault="00100C8E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100C8E" w:rsidRPr="00100C8E" w:rsidRDefault="00100C8E" w:rsidP="00100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ситуаций, вызывающих желание трудиться и побуждающих ребёнка к: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трудовых навыков, 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оказанию помощи сверстнику и взрослому,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заботливого отношения к сверстнику 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персональные выставки продуктов ручного труда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портфолио «Мои трудовые достижения»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-интервью «Как я помогаю маме (бабушке, папе»)</w:t>
            </w:r>
          </w:p>
          <w:p w:rsidR="00100C8E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традиционные субботники по уборке групповой комнаты, участка</w:t>
            </w:r>
          </w:p>
          <w:p w:rsidR="00100C8E" w:rsidRPr="00100C8E" w:rsidRDefault="00100C8E" w:rsidP="00100C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труд в природе   </w:t>
            </w:r>
          </w:p>
        </w:tc>
      </w:tr>
      <w:tr w:rsidR="000D50CF" w:rsidRPr="000D50CF" w:rsidTr="00997B38">
        <w:tc>
          <w:tcPr>
            <w:tcW w:w="2346" w:type="dxa"/>
            <w:vMerge/>
          </w:tcPr>
          <w:p w:rsidR="000D50CF" w:rsidRPr="000D50CF" w:rsidRDefault="000D50CF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0D50CF" w:rsidRPr="00100C8E" w:rsidRDefault="000D50CF" w:rsidP="00100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0D50CF" w:rsidRPr="000D50CF" w:rsidTr="00997B38">
        <w:tc>
          <w:tcPr>
            <w:tcW w:w="2346" w:type="dxa"/>
            <w:vMerge/>
          </w:tcPr>
          <w:p w:rsidR="000D50CF" w:rsidRPr="000D50CF" w:rsidRDefault="000D50CF" w:rsidP="000D50CF">
            <w:pPr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8" w:type="dxa"/>
          </w:tcPr>
          <w:p w:rsidR="000D50CF" w:rsidRPr="000D50CF" w:rsidRDefault="000D50CF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-проектирование ситуаций социального характера позволяющие детям под контролем родителей делать первые покупки оплачивать проезд проверять сдачу</w:t>
            </w:r>
          </w:p>
          <w:p w:rsidR="000D50CF" w:rsidRPr="000D50CF" w:rsidRDefault="00100C8E" w:rsidP="00100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0D50CF"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ребёнка в уборке своей комнаты, совместное </w:t>
            </w:r>
            <w:r w:rsidR="000D50CF" w:rsidRPr="000D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приготовление несложных блюд, уход за растениями и животными помощь младшим и престарелым членам семьи </w:t>
            </w:r>
          </w:p>
        </w:tc>
      </w:tr>
    </w:tbl>
    <w:p w:rsidR="00100C8E" w:rsidRDefault="00100C8E" w:rsidP="00100C8E">
      <w:pPr>
        <w:pStyle w:val="af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0CF" w:rsidRPr="00100C8E" w:rsidRDefault="000D50CF" w:rsidP="00100C8E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8E">
        <w:rPr>
          <w:rFonts w:ascii="Times New Roman" w:hAnsi="Times New Roman" w:cs="Times New Roman"/>
          <w:b/>
          <w:sz w:val="24"/>
          <w:szCs w:val="24"/>
        </w:rPr>
        <w:t>Модуль «Кем быть»</w:t>
      </w:r>
    </w:p>
    <w:p w:rsidR="000D50CF" w:rsidRPr="00100C8E" w:rsidRDefault="000D50CF" w:rsidP="00100C8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00C8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00C8E"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миру профессий, готовности отражать ценностное отношение к профессиям взрослых в культурных практиках детства. мотивации к привычке к повседневному посильному труду мотивации к самостоятельному решению практических </w:t>
      </w:r>
    </w:p>
    <w:p w:rsidR="000D50CF" w:rsidRPr="00100C8E" w:rsidRDefault="000D50CF" w:rsidP="00100C8E">
      <w:pPr>
        <w:pStyle w:val="af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00C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</w:t>
      </w:r>
      <w:r w:rsidR="00100C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0D50CF" w:rsidRPr="00100C8E" w:rsidRDefault="000D50CF" w:rsidP="00100C8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8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содействовать в развитии любознательности и интереса к профессиональной деятельности взрослых, стремления к осознанию мира профессий через реальные взаимодействия с представителями разных профессий</w:t>
      </w:r>
    </w:p>
    <w:p w:rsidR="000D50CF" w:rsidRPr="00100C8E" w:rsidRDefault="000D50CF" w:rsidP="00100C8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8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формировать бережное отношение к тому, что сделано руками человека. Прививать детям чувство благодарности к людям разных профессий за их труд.</w:t>
      </w:r>
    </w:p>
    <w:p w:rsidR="000D50CF" w:rsidRPr="00100C8E" w:rsidRDefault="000D50CF" w:rsidP="00100C8E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/>
      </w:tblPr>
      <w:tblGrid>
        <w:gridCol w:w="2343"/>
        <w:gridCol w:w="7001"/>
      </w:tblGrid>
      <w:tr w:rsidR="000D50CF" w:rsidRPr="00100C8E" w:rsidTr="00100C8E">
        <w:tc>
          <w:tcPr>
            <w:tcW w:w="2343" w:type="dxa"/>
          </w:tcPr>
          <w:p w:rsidR="000D50CF" w:rsidRPr="00100C8E" w:rsidRDefault="000D50CF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001" w:type="dxa"/>
          </w:tcPr>
          <w:p w:rsidR="000D50CF" w:rsidRPr="00100C8E" w:rsidRDefault="000D50CF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100C8E" w:rsidRDefault="000D50CF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100C8E" w:rsidRDefault="000D50CF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100C8E" w:rsidRPr="00100C8E" w:rsidTr="00100C8E">
        <w:trPr>
          <w:trHeight w:val="2770"/>
        </w:trPr>
        <w:tc>
          <w:tcPr>
            <w:tcW w:w="2343" w:type="dxa"/>
            <w:vMerge w:val="restart"/>
          </w:tcPr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1" w:type="dxa"/>
          </w:tcPr>
          <w:p w:rsidR="00100C8E" w:rsidRPr="00016D40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  <w:r w:rsidR="00016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30 июня - </w:t>
            </w:r>
            <w:r w:rsidRPr="001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экономиста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15 июля - </w:t>
            </w:r>
            <w:r w:rsidRPr="001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металлурга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14 августа - </w:t>
            </w:r>
            <w:r w:rsidR="00016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строителя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25 сентября - </w:t>
            </w:r>
            <w:r w:rsidRPr="001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Международный День машиностроителя</w:t>
            </w:r>
          </w:p>
          <w:p w:rsidR="00100C8E" w:rsidRP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8 октября - </w:t>
            </w:r>
            <w:r w:rsidRPr="001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работников сельского хозяйства и перерабатывающей промышленности</w:t>
            </w:r>
          </w:p>
          <w:p w:rsidR="00100C8E" w:rsidRDefault="00100C8E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 июля - </w:t>
            </w:r>
            <w:r w:rsidRPr="00100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города</w:t>
            </w:r>
          </w:p>
          <w:p w:rsid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марта-День работников культуры</w:t>
            </w:r>
          </w:p>
          <w:p w:rsid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 июля- День работников торговли</w:t>
            </w:r>
          </w:p>
          <w:p w:rsid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октября- День учителя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 сентября – День работников дошкольного образования</w:t>
            </w:r>
          </w:p>
        </w:tc>
      </w:tr>
      <w:tr w:rsidR="00016D40" w:rsidRPr="00100C8E" w:rsidTr="007F581D">
        <w:trPr>
          <w:trHeight w:val="2494"/>
        </w:trPr>
        <w:tc>
          <w:tcPr>
            <w:tcW w:w="2343" w:type="dxa"/>
            <w:vMerge/>
          </w:tcPr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фестиваль «Калейдоскоп профессий»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совместные трудовые акции (в т.ч. с представителями разных профессий)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экскурсии на предприятия производственной и социокультурной сферы (на договорной основе)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встречи с представителями профессиональных династий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выпуск буклетов, газет, открыток к традиционным профессиональным праздникам  </w:t>
            </w:r>
          </w:p>
        </w:tc>
      </w:tr>
      <w:tr w:rsidR="00016D40" w:rsidRPr="00100C8E" w:rsidTr="00016D40">
        <w:trPr>
          <w:trHeight w:val="6686"/>
        </w:trPr>
        <w:tc>
          <w:tcPr>
            <w:tcW w:w="2343" w:type="dxa"/>
            <w:vMerge/>
          </w:tcPr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 конкурс пословиц о труде «Доскажи пословицу»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проект «Спецдизайн»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на лучшую спецодежду для представителей разных   профессий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моделей автомобилей из легоконструктора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Создание: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библиотеки художественных произведений о профессиях взрослых 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мастерских ручного труда «Рукоделка», «МастерРУ» по изготовлению игрушек, книжек-малышек, поделок из природного материала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студии «Модница» 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мини-музеев («Автомобилиус»), музейных экспонатов - продуктов профессиональной деятельности, технического оборудования.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-виртуальных музеев (экскурсий на предприятия социокультурной и производственной сферы)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коллекций спецодежды для представителей разных профессий   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видеотеки «Профессии наших родителей», «Профессии моего города»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электронных презентаций «Я б в рабочие пошёл!»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выставка плакатов, рисунков, отражающих профессии взрослых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сюжетно-ролевые игры на профессиональную тематику </w:t>
            </w:r>
          </w:p>
        </w:tc>
      </w:tr>
      <w:tr w:rsidR="00016D40" w:rsidRPr="00100C8E" w:rsidTr="007F581D">
        <w:trPr>
          <w:trHeight w:val="1390"/>
        </w:trPr>
        <w:tc>
          <w:tcPr>
            <w:tcW w:w="2343" w:type="dxa"/>
            <w:vMerge/>
          </w:tcPr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создание леп</w:t>
            </w: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бука «Все работы хороши»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портфолио «Мои трудовые достижения»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на лучшее чтение стихов о профессиях взрослых</w:t>
            </w:r>
          </w:p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кружки по интересам</w:t>
            </w:r>
          </w:p>
        </w:tc>
      </w:tr>
      <w:tr w:rsidR="00016D40" w:rsidRPr="00100C8E" w:rsidTr="007F581D">
        <w:trPr>
          <w:trHeight w:val="2218"/>
        </w:trPr>
        <w:tc>
          <w:tcPr>
            <w:tcW w:w="2343" w:type="dxa"/>
            <w:vMerge/>
          </w:tcPr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оформление семейных альбомов с фотографиями, рисунками, рассказами о профессиях родителей 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видеотеки с интервью родителей о своей профессии </w:t>
            </w:r>
          </w:p>
          <w:p w:rsidR="00016D40" w:rsidRPr="00100C8E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семейные мастерские (мастер-класс «Маленький портняжка», «Бабушкины секреты», «Уроки осторожности»</w:t>
            </w:r>
          </w:p>
          <w:p w:rsidR="00016D40" w:rsidRPr="00016D40" w:rsidRDefault="00016D40" w:rsidP="00100C8E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00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беседы, чтение художественной литературы о профессиях взрослых</w:t>
            </w:r>
          </w:p>
        </w:tc>
      </w:tr>
    </w:tbl>
    <w:p w:rsidR="000D50CF" w:rsidRPr="00016D40" w:rsidRDefault="000D50CF" w:rsidP="00100C8E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50CF" w:rsidRPr="00016D40" w:rsidRDefault="000D50CF" w:rsidP="00016D40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 w:rsidRPr="00016D40">
        <w:rPr>
          <w:rFonts w:ascii="Times New Roman" w:hAnsi="Times New Roman" w:cs="Times New Roman"/>
          <w:i/>
          <w:sz w:val="24"/>
          <w:szCs w:val="24"/>
        </w:rPr>
        <w:t>Список рекомендуемой литературыпо реализации направления</w:t>
      </w:r>
      <w:r w:rsidR="00016D40">
        <w:rPr>
          <w:rFonts w:ascii="Times New Roman" w:hAnsi="Times New Roman" w:cs="Times New Roman"/>
          <w:i/>
          <w:sz w:val="24"/>
          <w:szCs w:val="24"/>
        </w:rPr>
        <w:t>: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16D40">
        <w:rPr>
          <w:rFonts w:ascii="Times New Roman" w:hAnsi="Times New Roman" w:cs="Times New Roman"/>
          <w:sz w:val="24"/>
          <w:szCs w:val="24"/>
        </w:rPr>
        <w:t>1. Баландина Е.А, Истомина И.Г Освоение дошкольниками трудовой деятельности. Формы работы, практический опыт, конспекты образовательной деятельности. - Волгоград: Учитель,2018 – 250с.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16D40">
        <w:rPr>
          <w:rFonts w:ascii="Times New Roman" w:hAnsi="Times New Roman" w:cs="Times New Roman"/>
          <w:sz w:val="24"/>
          <w:szCs w:val="24"/>
        </w:rPr>
        <w:t>2. Образовательный проект ТЕМП в практике дошкольных учреждений: знакомим детей с профессиями взрослых: методические рекомендации для педагогов дошкольных образовательных организаций/ сост. Г. Н. Кузнецова, С. Н. Обухова. -Челябинск: ЧИПКРО, 2016. -112 с.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16D40">
        <w:rPr>
          <w:rFonts w:ascii="Times New Roman" w:hAnsi="Times New Roman" w:cs="Times New Roman"/>
          <w:sz w:val="24"/>
          <w:szCs w:val="24"/>
        </w:rPr>
        <w:t xml:space="preserve">3. Кузнецова Г.Н. Организация ранней профориентации в дошкольном образовательном учреждении </w:t>
      </w:r>
      <w:r w:rsidRPr="00016D40"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</w:t>
      </w:r>
      <w:r w:rsidRPr="00016D40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для педагогов ДОУ / Г. Н. Кузнецова. – </w:t>
      </w:r>
      <w:r w:rsidRPr="00016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Электрон. текстовые дан. (1 файл: 916 Кб). – </w:t>
      </w:r>
      <w:r w:rsidRPr="00016D40">
        <w:rPr>
          <w:rFonts w:ascii="Times New Roman" w:hAnsi="Times New Roman" w:cs="Times New Roman"/>
          <w:sz w:val="24"/>
          <w:szCs w:val="24"/>
        </w:rPr>
        <w:t>Челябинск: ЧИППКРО, 2021. 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16D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 Козлова С.А. Теоретические и методические основы организации трудовой деятельности дошкольников. - М: «Академия»,2015 г. 144с.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16D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5. Куцакова Л.В. Трудовое воспитание в детском саду: Для занятий с детьми 3-7 лет -, М., Мозаика-Синтез, 2018 – 312с.</w:t>
      </w:r>
    </w:p>
    <w:p w:rsidR="000D50CF" w:rsidRPr="00016D40" w:rsidRDefault="000D50CF" w:rsidP="00016D4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D40">
        <w:rPr>
          <w:rFonts w:ascii="Times New Roman" w:hAnsi="Times New Roman" w:cs="Times New Roman"/>
          <w:b/>
          <w:sz w:val="24"/>
          <w:szCs w:val="24"/>
        </w:rPr>
        <w:t>Направление «Экологическое воспитание»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направления</w:t>
      </w:r>
      <w:r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формировать у детей основы экологического сознания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направления</w:t>
      </w:r>
      <w:r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50CF" w:rsidRPr="00016D40" w:rsidRDefault="00016D40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основ экологической культуры, бережного отношения к родной земле, природным богатствам России и мира;</w:t>
      </w:r>
    </w:p>
    <w:p w:rsidR="000D50CF" w:rsidRPr="00016D40" w:rsidRDefault="00016D40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0CF"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016D40">
        <w:rPr>
          <w:rFonts w:ascii="Times New Roman" w:hAnsi="Times New Roman" w:cs="Times New Roman"/>
          <w:b/>
          <w:bCs/>
          <w:color w:val="181818"/>
          <w:sz w:val="24"/>
          <w:szCs w:val="24"/>
        </w:rPr>
        <w:t>Формируемые ценности</w:t>
      </w:r>
    </w:p>
    <w:tbl>
      <w:tblPr>
        <w:tblStyle w:val="21"/>
        <w:tblW w:w="0" w:type="auto"/>
        <w:tblLook w:val="04A0"/>
      </w:tblPr>
      <w:tblGrid>
        <w:gridCol w:w="2839"/>
        <w:gridCol w:w="6731"/>
      </w:tblGrid>
      <w:tr w:rsidR="000D50CF" w:rsidRPr="00016D40" w:rsidTr="000D50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Отношение к природе</w:t>
            </w:r>
          </w:p>
        </w:tc>
      </w:tr>
      <w:tr w:rsidR="000D50CF" w:rsidRPr="00016D40" w:rsidTr="000D50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ребенок начинает чувствовать себя первооткрывателем, испытывает радость экспериментирования с объектами неживой природы, открывает новое в знакомом, знакомое в новом; вычленяет простейшие закономерности, осознает их непреложный характер</w:t>
            </w:r>
          </w:p>
        </w:tc>
      </w:tr>
      <w:tr w:rsidR="000D50CF" w:rsidRPr="00016D40" w:rsidTr="000D50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Ценностипреобразования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стремится бережно относиться к природной среде, сохранять и умножать, по мере своих сил, богатство природы,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принимает участие в ее защите</w:t>
            </w:r>
          </w:p>
        </w:tc>
      </w:tr>
      <w:tr w:rsidR="000D50CF" w:rsidRPr="00016D40" w:rsidTr="000D50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Ценностипереживания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относится к любому проявлению жизни как к наивысшей ценности; </w:t>
            </w:r>
            <w:r w:rsidRPr="00016D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ребенка привлекает таинственность, загадочность явлений природы, он проникается красотою, близостью ко всему живому, чувствует свою общность с предметами, явлениями окружающего мира и одушевляет их.</w:t>
            </w:r>
          </w:p>
        </w:tc>
      </w:tr>
      <w:tr w:rsidR="000D50CF" w:rsidRPr="00016D40" w:rsidTr="000D50C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Чтоформируется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основы экологического сознания</w:t>
            </w:r>
          </w:p>
        </w:tc>
      </w:tr>
    </w:tbl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D50CF" w:rsidRPr="003C625C" w:rsidRDefault="000D50CF" w:rsidP="00A72AF5">
      <w:pPr>
        <w:pStyle w:val="af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625C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Вза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мод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вие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ело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аспр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од</w:t>
      </w:r>
      <w:r w:rsidRPr="003C625C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й</w:t>
      </w:r>
      <w:r w:rsidRPr="003C625C">
        <w:rPr>
          <w:rFonts w:ascii="Times New Roman" w:hAnsi="Times New Roman" w:cs="Times New Roman"/>
          <w:b/>
          <w:sz w:val="24"/>
          <w:szCs w:val="24"/>
        </w:rPr>
        <w:t>»</w:t>
      </w:r>
    </w:p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3C625C">
        <w:rPr>
          <w:rFonts w:ascii="Times New Roman" w:hAnsi="Times New Roman" w:cs="Times New Roman"/>
          <w:b/>
          <w:sz w:val="24"/>
          <w:szCs w:val="24"/>
        </w:rPr>
        <w:t>Цель:</w:t>
      </w:r>
      <w:r w:rsidRPr="00016D40">
        <w:rPr>
          <w:rFonts w:ascii="Times New Roman" w:hAnsi="Times New Roman" w:cs="Times New Roman"/>
          <w:sz w:val="24"/>
          <w:szCs w:val="24"/>
        </w:rPr>
        <w:t xml:space="preserve"> формирование активной жизненной позиции по отношению к природе, потребности принимать участие в ее защите.</w:t>
      </w:r>
    </w:p>
    <w:p w:rsidR="000D50CF" w:rsidRPr="003C625C" w:rsidRDefault="000D50CF" w:rsidP="00016D40">
      <w:pPr>
        <w:pStyle w:val="af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62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50CF" w:rsidRPr="00016D40" w:rsidRDefault="003C625C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0D50CF" w:rsidRPr="00016D40" w:rsidRDefault="003C625C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дошкольного возраста ценностное отношение к природе, стремление соблюдать правила поведения в ней;</w:t>
      </w:r>
    </w:p>
    <w:p w:rsidR="000D50CF" w:rsidRPr="00016D40" w:rsidRDefault="003C625C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0CF"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 накоплении детьми эмоционально позитивного опыта общения с природой,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стремление беречь и охранять природу.</w:t>
      </w:r>
    </w:p>
    <w:tbl>
      <w:tblPr>
        <w:tblStyle w:val="21"/>
        <w:tblW w:w="0" w:type="auto"/>
        <w:tblLook w:val="04A0"/>
      </w:tblPr>
      <w:tblGrid>
        <w:gridCol w:w="2344"/>
        <w:gridCol w:w="7000"/>
      </w:tblGrid>
      <w:tr w:rsidR="000D50CF" w:rsidRPr="00016D40" w:rsidTr="003C625C">
        <w:tc>
          <w:tcPr>
            <w:tcW w:w="2344" w:type="dxa"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000" w:type="dxa"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игровая</w:t>
            </w:r>
          </w:p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коммуникативная</w:t>
            </w:r>
          </w:p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 познавательно-исследовательская </w:t>
            </w:r>
          </w:p>
        </w:tc>
      </w:tr>
      <w:tr w:rsidR="003C625C" w:rsidRPr="00016D40" w:rsidTr="003C625C">
        <w:trPr>
          <w:trHeight w:val="529"/>
        </w:trPr>
        <w:tc>
          <w:tcPr>
            <w:tcW w:w="2344" w:type="dxa"/>
            <w:vMerge w:val="restart"/>
          </w:tcPr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качестве примера)</w:t>
            </w:r>
          </w:p>
        </w:tc>
        <w:tc>
          <w:tcPr>
            <w:tcW w:w="7000" w:type="dxa"/>
          </w:tcPr>
          <w:p w:rsidR="003C625C" w:rsidRPr="003C625C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«Сохраним мир»</w:t>
            </w:r>
          </w:p>
        </w:tc>
      </w:tr>
      <w:tr w:rsidR="003C625C" w:rsidRPr="00016D40" w:rsidTr="003C625C">
        <w:trPr>
          <w:trHeight w:val="855"/>
        </w:trPr>
        <w:tc>
          <w:tcPr>
            <w:tcW w:w="2344" w:type="dxa"/>
            <w:vMerge/>
          </w:tcPr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0" w:type="dxa"/>
          </w:tcPr>
          <w:p w:rsidR="003C625C" w:rsidRP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ДОО:</w:t>
            </w:r>
          </w:p>
          <w:p w:rsidR="003C625C" w:rsidRPr="00016D40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природы (11 января — День заповедников и национальных парков)</w:t>
            </w:r>
          </w:p>
        </w:tc>
      </w:tr>
      <w:tr w:rsidR="003C625C" w:rsidRPr="00016D40" w:rsidTr="003C625C">
        <w:trPr>
          <w:trHeight w:val="2220"/>
        </w:trPr>
        <w:tc>
          <w:tcPr>
            <w:tcW w:w="2344" w:type="dxa"/>
            <w:vMerge/>
          </w:tcPr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0" w:type="dxa"/>
          </w:tcPr>
          <w:p w:rsidR="003C625C" w:rsidRP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журнал «Природа вокруг нас».</w:t>
            </w:r>
          </w:p>
          <w:p w:rsidR="003C625C" w:rsidRPr="00016D40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Викторина «Друзья природы». </w:t>
            </w:r>
          </w:p>
          <w:p w:rsidR="003C625C" w:rsidRPr="00016D40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-Изготовление листовок «Будем беречь, и охранять природу»</w:t>
            </w:r>
          </w:p>
          <w:p w:rsidR="003C625C" w:rsidRPr="00016D40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видеоматериалов о деревьях – ярчайших представителях растительного мира. </w:t>
            </w:r>
          </w:p>
          <w:p w:rsidR="003C625C" w:rsidRP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детям поэтических произведений, в которых воспеваются образы деревьев. 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древесного листа через лупу.</w:t>
            </w:r>
          </w:p>
        </w:tc>
      </w:tr>
      <w:tr w:rsidR="003C625C" w:rsidRPr="00016D40" w:rsidTr="003C625C">
        <w:trPr>
          <w:trHeight w:val="1210"/>
        </w:trPr>
        <w:tc>
          <w:tcPr>
            <w:tcW w:w="2344" w:type="dxa"/>
            <w:vMerge/>
          </w:tcPr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0" w:type="dxa"/>
          </w:tcPr>
          <w:p w:rsidR="003C625C" w:rsidRP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  <w:p w:rsidR="003C625C" w:rsidRPr="00016D40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игры, интеллектуальные развивающие игры.</w:t>
            </w:r>
          </w:p>
          <w:p w:rsid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Проектная деятельность. </w:t>
            </w:r>
          </w:p>
          <w:p w:rsidR="003C625C" w:rsidRPr="003C625C" w:rsidRDefault="003C625C" w:rsidP="003C625C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листа через микроскоп; обнаружение клеточного строения листа</w:t>
            </w:r>
          </w:p>
        </w:tc>
      </w:tr>
      <w:tr w:rsidR="003C625C" w:rsidRPr="00016D40" w:rsidTr="007F581D">
        <w:trPr>
          <w:trHeight w:val="1676"/>
        </w:trPr>
        <w:tc>
          <w:tcPr>
            <w:tcW w:w="2344" w:type="dxa"/>
            <w:vMerge/>
          </w:tcPr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0" w:type="dxa"/>
          </w:tcPr>
          <w:p w:rsidR="003C625C" w:rsidRPr="003C625C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«Экологическая тропа»</w:t>
            </w:r>
          </w:p>
          <w:p w:rsidR="003C625C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познавательных детских телепередач с последующим обсуждением. </w:t>
            </w:r>
          </w:p>
          <w:p w:rsidR="003C625C" w:rsidRPr="00016D40" w:rsidRDefault="003C625C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16D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иллюстраций, фотографий в познавательной литературе и детских иллюстрированных энциклопедиях.</w:t>
            </w:r>
          </w:p>
        </w:tc>
      </w:tr>
    </w:tbl>
    <w:p w:rsidR="000D50CF" w:rsidRPr="003C625C" w:rsidRDefault="000D50CF" w:rsidP="00016D40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25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tbl>
      <w:tblPr>
        <w:tblStyle w:val="21"/>
        <w:tblW w:w="9351" w:type="dxa"/>
        <w:tblLook w:val="04A0"/>
      </w:tblPr>
      <w:tblGrid>
        <w:gridCol w:w="2664"/>
        <w:gridCol w:w="6906"/>
      </w:tblGrid>
      <w:tr w:rsidR="000D50CF" w:rsidRPr="00016D40" w:rsidTr="000D50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Человек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–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воес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щество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>ш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е.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тнов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люч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сявоце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росл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ы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миобст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ан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овк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ющих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вий(тепло–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олод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о,ч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сто–гря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зн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о,во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хсв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жийи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ы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шныйи т.д.),ре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уичисто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упомещ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оддерж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ваюти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 ра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ются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 xml:space="preserve"> 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е, поряд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чистоте,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ж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увоз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ув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естахпребыв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ния,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 пр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роде(вл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 пляже и др.).</w:t>
            </w:r>
          </w:p>
        </w:tc>
      </w:tr>
      <w:tr w:rsidR="000D50CF" w:rsidRPr="00016D40" w:rsidTr="000D50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Какчел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векис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ол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ь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етпр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роду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>ш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е.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ачкают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б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г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амечаютслом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ы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едеревянн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ые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вещи (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лья,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),об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дают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особы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акрывают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рансводо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й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слион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ет. Лю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б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ются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орош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 издел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ями из дерев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б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ги,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терес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ются про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ц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сомих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из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товл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ния.</w:t>
            </w:r>
          </w:p>
        </w:tc>
      </w:tr>
      <w:tr w:rsidR="000D50CF" w:rsidRPr="00016D40" w:rsidTr="000D50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Какчел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векохраняетприроду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CF" w:rsidRPr="00016D40" w:rsidRDefault="000D50CF" w:rsidP="00016D40">
            <w:pPr>
              <w:pStyle w:val="af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>ш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е.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Д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оявляютинтер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раннойде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я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тельностичелов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ка,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ют в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сте 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взрослыми и самостоятел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ьн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 дос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т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у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н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ых пр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родоохр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а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нных м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ропр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ти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я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х</w:t>
            </w:r>
            <w:r w:rsidRPr="0001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0D50CF" w:rsidRPr="00016D40" w:rsidRDefault="000D50CF" w:rsidP="00016D40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50CF" w:rsidRPr="003C625C" w:rsidRDefault="000D50CF" w:rsidP="00016D40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25C">
        <w:rPr>
          <w:rFonts w:ascii="Times New Roman" w:hAnsi="Times New Roman" w:cs="Times New Roman"/>
          <w:i/>
          <w:sz w:val="24"/>
          <w:szCs w:val="24"/>
        </w:rPr>
        <w:t>С</w:t>
      </w:r>
      <w:r w:rsidR="003C625C" w:rsidRPr="003C625C">
        <w:rPr>
          <w:rFonts w:ascii="Times New Roman" w:hAnsi="Times New Roman" w:cs="Times New Roman"/>
          <w:i/>
          <w:sz w:val="24"/>
          <w:szCs w:val="24"/>
        </w:rPr>
        <w:t xml:space="preserve">писок рекомендуемой литературы </w:t>
      </w:r>
      <w:r w:rsidRPr="003C625C">
        <w:rPr>
          <w:rFonts w:ascii="Times New Roman" w:hAnsi="Times New Roman" w:cs="Times New Roman"/>
          <w:i/>
          <w:sz w:val="24"/>
          <w:szCs w:val="24"/>
        </w:rPr>
        <w:t>по реализации направления «Экологическое воспитание»</w:t>
      </w:r>
      <w:r w:rsidR="003C625C">
        <w:rPr>
          <w:rFonts w:ascii="Times New Roman" w:hAnsi="Times New Roman" w:cs="Times New Roman"/>
          <w:i/>
          <w:sz w:val="24"/>
          <w:szCs w:val="24"/>
        </w:rPr>
        <w:t>: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Николаева С.Н. Теория и методика экологического образования детей. – М.: Академия, 2005.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Скоролупова О.А. Весна. Насекомые. Перелетные птицы. Занятия с детьми старшего дошкольного возраста. М.: Скрипторий 2003, 2010.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Скоролупова О.А. Вот какой наш детский сад. Комплект цветных картинок. Ранняя весна. Занятия с детьми старшего дошкольного возраста. М.: Скрипторий 2003, 2010.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Скоролупова О.А. Домашние животные и дикие животные средней полосы России. Занятия с детьми старшего дошкольного возраста. М.: Скрипторий 2003, 2010.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Скоролупова О.А. Животный мир жарких стран. Занятия с детьми старшего дошкольного возраста. М.: Скрипторий 2003, 2010.</w:t>
      </w:r>
    </w:p>
    <w:p w:rsidR="000D50CF" w:rsidRPr="00016D40" w:rsidRDefault="003C625C" w:rsidP="00016D40">
      <w:pPr>
        <w:pStyle w:val="af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>
        <w:rPr>
          <w:rFonts w:ascii="Times New Roman" w:hAnsi="Times New Roman" w:cs="Times New Roman"/>
          <w:kern w:val="20"/>
          <w:sz w:val="24"/>
          <w:szCs w:val="24"/>
        </w:rPr>
        <w:t>-</w:t>
      </w:r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>Николаева С.Н. Юный эколог: Программа экологического воспитания дошкольников./</w:t>
      </w:r>
      <w:hyperlink r:id="rId15" w:history="1">
        <w:r w:rsidR="000D50CF" w:rsidRPr="00016D40">
          <w:rPr>
            <w:rFonts w:ascii="Times New Roman" w:hAnsi="Times New Roman" w:cs="Times New Roman"/>
            <w:color w:val="0563C1"/>
            <w:kern w:val="20"/>
            <w:sz w:val="24"/>
            <w:szCs w:val="24"/>
            <w:u w:val="single"/>
          </w:rPr>
          <w:t>https://yandex.ru/yandsearch?&amp;clid=2186621&amp;text=%D0%9D%D0%B8%D0%BA%D0%BE%D0%BB%D0%B0%D0%B5%D0%B2%D0%B0%20%D0%A1.%D0%9D.%20</w:t>
        </w:r>
        <w:r w:rsidR="000D50CF" w:rsidRPr="00016D40">
          <w:rPr>
            <w:rFonts w:ascii="Times New Roman" w:hAnsi="Times New Roman" w:cs="Times New Roman"/>
            <w:color w:val="0563C1"/>
            <w:kern w:val="20"/>
            <w:sz w:val="24"/>
            <w:szCs w:val="24"/>
            <w:u w:val="single"/>
          </w:rPr>
          <w:lastRenderedPageBreak/>
          <w:t>%D0%AE%D0%BD%D1%8B%D0%B9%20%D1%8D%D0%BA%D0%BE%D0%BB%D0%BE%D0%B3%3A%20&amp;lr=563</w:t>
        </w:r>
      </w:hyperlink>
      <w:r w:rsidR="000D50CF" w:rsidRPr="00016D40">
        <w:rPr>
          <w:rFonts w:ascii="Times New Roman" w:hAnsi="Times New Roman" w:cs="Times New Roman"/>
          <w:kern w:val="20"/>
          <w:sz w:val="24"/>
          <w:szCs w:val="24"/>
        </w:rPr>
        <w:t xml:space="preserve">. 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Программа «Мы». Азбука экологии»/ </w:t>
      </w:r>
      <w:hyperlink r:id="rId16" w:history="1">
        <w:r w:rsidRPr="00016D40">
          <w:rPr>
            <w:rFonts w:ascii="Times New Roman" w:eastAsia="Times New Roman" w:hAnsi="Times New Roman" w:cs="Times New Roman"/>
            <w:color w:val="0563C1"/>
            <w:kern w:val="36"/>
            <w:sz w:val="24"/>
            <w:szCs w:val="24"/>
            <w:u w:val="single"/>
            <w:lang w:eastAsia="ru-RU"/>
          </w:rPr>
          <w:t>https://doshkolniki.org/programmy/arxiv/programma-ekologicheskogo-obrazovaniya-detej-my.html</w:t>
        </w:r>
      </w:hyperlink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  <w:t xml:space="preserve">Программа 'Паутинка / </w:t>
      </w:r>
      <w:hyperlink r:id="rId17" w:history="1">
        <w:r w:rsidRPr="00016D40">
          <w:rPr>
            <w:rFonts w:ascii="Times New Roman" w:eastAsia="Times New Roman" w:hAnsi="Times New Roman" w:cs="Times New Roman"/>
            <w:bCs/>
            <w:color w:val="0563C1"/>
            <w:kern w:val="36"/>
            <w:sz w:val="24"/>
            <w:szCs w:val="24"/>
            <w:u w:val="single"/>
            <w:lang w:eastAsia="ru-RU"/>
          </w:rPr>
          <w:t>https://doshkolniki.org/programmy/arxiv/programma-pautinka.html</w:t>
        </w:r>
      </w:hyperlink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16D40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  <w:t>Программа 'Мир вокруг нас /https://doshkolniki.org/programmy/arxiv/programma-mir-vokrug-nas.html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</w:pPr>
      <w:r w:rsidRPr="00016D40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  <w:t>Программа 'Природа и художник/ https://doshkolniki.org/programmy/arxiv/programma-priroda-i-xudozhnik.html</w:t>
      </w:r>
    </w:p>
    <w:p w:rsidR="000D50CF" w:rsidRPr="00016D40" w:rsidRDefault="000D50CF" w:rsidP="00016D40">
      <w:pPr>
        <w:pStyle w:val="af7"/>
        <w:jc w:val="both"/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</w:pPr>
      <w:r w:rsidRPr="00016D40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  <w:t>Программа 'Семицветик/ https://doshkolniki.org/programmy/arxiv/programma-semiczvetik.html</w:t>
      </w:r>
    </w:p>
    <w:p w:rsidR="004D6D32" w:rsidRPr="00016D40" w:rsidRDefault="004D6D32" w:rsidP="00016D40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C5" w:rsidRDefault="00AE1DC5" w:rsidP="00A72AF5">
      <w:p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DC5" w:rsidRDefault="00AE1DC5" w:rsidP="004D6D32">
      <w:pPr>
        <w:tabs>
          <w:tab w:val="left" w:pos="3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DC5" w:rsidRDefault="00AE1DC5" w:rsidP="00AE1DC5">
      <w:pPr>
        <w:tabs>
          <w:tab w:val="left" w:pos="3660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1D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3. Особенн</w:t>
      </w:r>
      <w:r w:rsidR="00A72A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ости воспитательного процесса М</w:t>
      </w:r>
      <w:r w:rsidRPr="00AE1D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ДОУ</w:t>
      </w:r>
    </w:p>
    <w:p w:rsidR="00AE1DC5" w:rsidRPr="00AE1DC5" w:rsidRDefault="00A72AF5" w:rsidP="00AE1DC5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МДОУ  – д/с №4 «Ромашка</w:t>
      </w:r>
      <w:r w:rsidR="00AE1DC5"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расположен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 Ахмат</w:t>
      </w:r>
      <w:r w:rsidR="00AE1DC5"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 Юбилейная 8</w:t>
      </w:r>
      <w:r w:rsidR="00AE1DC5"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E1DC5" w:rsidRPr="00AE1DC5" w:rsidRDefault="00AE1DC5" w:rsidP="00AE1DC5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Источниками по</w:t>
      </w:r>
      <w:r w:rsidR="00A72A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ложительного влияния на детей М</w:t>
      </w:r>
      <w:r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ДОУ являются:</w:t>
      </w:r>
    </w:p>
    <w:p w:rsidR="00AE1DC5" w:rsidRPr="00AE1DC5" w:rsidRDefault="00A72AF5" w:rsidP="00904BA1">
      <w:pPr>
        <w:pStyle w:val="a8"/>
        <w:numPr>
          <w:ilvl w:val="0"/>
          <w:numId w:val="54"/>
        </w:numPr>
        <w:suppressAutoHyphens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Сельская </w:t>
      </w:r>
      <w:r w:rsidR="00AE1DC5"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библиотека</w:t>
      </w:r>
    </w:p>
    <w:p w:rsidR="00AE1DC5" w:rsidRPr="00AE1DC5" w:rsidRDefault="00A72AF5" w:rsidP="00904BA1">
      <w:pPr>
        <w:pStyle w:val="a8"/>
        <w:numPr>
          <w:ilvl w:val="0"/>
          <w:numId w:val="54"/>
        </w:numPr>
        <w:suppressAutoHyphens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Сельский дом </w:t>
      </w:r>
      <w:r w:rsidR="00AE1DC5" w:rsidRPr="00AE1D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культуры</w:t>
      </w:r>
    </w:p>
    <w:p w:rsidR="00AE1DC5" w:rsidRPr="00AE1DC5" w:rsidRDefault="00A72AF5" w:rsidP="00904BA1">
      <w:pPr>
        <w:pStyle w:val="a8"/>
        <w:numPr>
          <w:ilvl w:val="0"/>
          <w:numId w:val="54"/>
        </w:numPr>
        <w:suppressAutoHyphens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Районный Дом Детского Творчетва</w:t>
      </w:r>
    </w:p>
    <w:p w:rsidR="00A8301C" w:rsidRPr="00A8301C" w:rsidRDefault="00A8301C" w:rsidP="00A8301C">
      <w:pPr>
        <w:tabs>
          <w:tab w:val="num" w:pos="-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sz w:val="24"/>
          <w:szCs w:val="24"/>
        </w:rPr>
        <w:t xml:space="preserve">Процесс воспитания дошкольников в </w:t>
      </w:r>
      <w:r w:rsidR="00A72AF5">
        <w:rPr>
          <w:rFonts w:ascii="Times New Roman" w:hAnsi="Times New Roman" w:cs="Times New Roman"/>
          <w:sz w:val="24"/>
          <w:szCs w:val="24"/>
        </w:rPr>
        <w:t>М</w:t>
      </w:r>
      <w:r w:rsidRPr="00A8301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301C">
        <w:rPr>
          <w:rFonts w:ascii="Times New Roman" w:hAnsi="Times New Roman" w:cs="Times New Roman"/>
          <w:sz w:val="24"/>
          <w:szCs w:val="24"/>
        </w:rPr>
        <w:t>, согласно ФГОС ДО, основывается на принципах: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4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«1.4. Основные принципы дошкольного образования: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401"/>
      <w:bookmarkEnd w:id="7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402"/>
      <w:bookmarkEnd w:id="8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</w:t>
      </w:r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noBreakHyphen/>
        <w:t xml:space="preserve"> индивидуализация дошкольного образования);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403"/>
      <w:bookmarkEnd w:id="9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404"/>
      <w:bookmarkEnd w:id="10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поддержка инициативы детей в различных видах деятельности;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405"/>
      <w:bookmarkEnd w:id="11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сотрудничество Организации с семьей;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406"/>
      <w:bookmarkEnd w:id="12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приобщение детей к социокультурным нормам, традициям семьи, общества и государства;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407"/>
      <w:bookmarkEnd w:id="13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формирование познавательных интересов и познавательных действий ребенка в различных видах деятельности;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408"/>
      <w:bookmarkEnd w:id="14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8301C" w:rsidRPr="00A8301C" w:rsidRDefault="00A8301C" w:rsidP="00A8301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409"/>
      <w:bookmarkEnd w:id="15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учет этнокультурной ситуации развития детей</w:t>
      </w:r>
      <w:bookmarkEnd w:id="16"/>
      <w:r w:rsidRPr="00A830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sz w:val="24"/>
          <w:szCs w:val="24"/>
        </w:rPr>
        <w:t>Регионализация воспитательного процесса базируется на следующих принципах.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sz w:val="24"/>
          <w:szCs w:val="24"/>
        </w:rPr>
        <w:t>Культурологический принцип,</w:t>
      </w:r>
      <w:r w:rsidRPr="00A8301C">
        <w:rPr>
          <w:rFonts w:ascii="Times New Roman" w:hAnsi="Times New Roman" w:cs="Times New Roman"/>
          <w:sz w:val="24"/>
          <w:szCs w:val="24"/>
        </w:rPr>
        <w:t xml:space="preserve"> согласно которому обеспечивается приобщение дошкольников как к общей культуре, так к региональной и национальной. В рабочую программу воспитания включены темы модулей, раскрывающие лучшие образцы традиций и обычаев культуры народов уральского региона.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Принцип учета этнокультурной ситуации развития детей, </w:t>
      </w:r>
      <w:r w:rsidRPr="00A8301C">
        <w:rPr>
          <w:rFonts w:ascii="Times New Roman" w:hAnsi="Times New Roman" w:cs="Times New Roman"/>
          <w:sz w:val="24"/>
          <w:szCs w:val="24"/>
        </w:rPr>
        <w:t xml:space="preserve">обеспечивающий полноценное развитие каждого ребенка в период дошкольного детства, независимо от места жительства, пола, нации, языка, социального статуса.  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педагогической регионализации, </w:t>
      </w:r>
      <w:r w:rsidRPr="00A8301C">
        <w:rPr>
          <w:rFonts w:ascii="Times New Roman" w:hAnsi="Times New Roman" w:cs="Times New Roman"/>
          <w:sz w:val="24"/>
          <w:szCs w:val="24"/>
        </w:rPr>
        <w:t xml:space="preserve">создающий основу для реализации воспитательного потенциала региональной культуры в становлении и развитии личности дошкольника. 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sz w:val="24"/>
          <w:szCs w:val="24"/>
        </w:rPr>
        <w:t>Принцип гуманитарного краеведения,</w:t>
      </w:r>
      <w:r w:rsidRPr="00A8301C">
        <w:rPr>
          <w:rFonts w:ascii="Times New Roman" w:hAnsi="Times New Roman" w:cs="Times New Roman"/>
          <w:sz w:val="24"/>
          <w:szCs w:val="24"/>
        </w:rPr>
        <w:t xml:space="preserve"> согласно которому стержнем содержания программы является человек и система его ценностных взаимоотношений с окружающим миром. Он определяет отбор содержания, раскрывающего представления ребенка о культуре народов Южного Урала, раскрывающей мир семьи и семейных отношениях; о роли взрослых в воспитании детей; о традициях и обычаях; о родственных связях; семейной этике; о ценности каждой личности и ее особенностях как члена семьи; о бытовом укладе и народном календаре; об особенностях трудовых и праздничных традиций; о природно-климатических и географических особенностях; об исторических событиях. 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01C">
        <w:rPr>
          <w:rFonts w:ascii="Times New Roman" w:hAnsi="Times New Roman" w:cs="Times New Roman"/>
          <w:i/>
          <w:sz w:val="24"/>
          <w:szCs w:val="24"/>
        </w:rPr>
        <w:t xml:space="preserve">Принцип деятельностного подхода в организации образовательных отношений, </w:t>
      </w:r>
      <w:r w:rsidRPr="00A8301C">
        <w:rPr>
          <w:rFonts w:ascii="Times New Roman" w:hAnsi="Times New Roman" w:cs="Times New Roman"/>
          <w:iCs/>
          <w:sz w:val="24"/>
          <w:szCs w:val="24"/>
        </w:rPr>
        <w:t>направленных на развитие детей в разных видах деятельности с использованием разнообразных форм, средств, методов и приемов этнокультурного воспитания.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01C">
        <w:rPr>
          <w:rFonts w:ascii="Times New Roman" w:hAnsi="Times New Roman" w:cs="Times New Roman"/>
          <w:i/>
          <w:sz w:val="24"/>
          <w:szCs w:val="24"/>
        </w:rPr>
        <w:t xml:space="preserve">Принцип создания социокультурной среды, </w:t>
      </w:r>
      <w:r w:rsidRPr="00A8301C">
        <w:rPr>
          <w:rFonts w:ascii="Times New Roman" w:hAnsi="Times New Roman" w:cs="Times New Roman"/>
          <w:iCs/>
          <w:sz w:val="24"/>
          <w:szCs w:val="24"/>
        </w:rPr>
        <w:t xml:space="preserve">соответствующей возрастным, индивидуальным, психофизиологическим особенностям детей и приобщающей воспитанников к социокультурным нормам, традициям семьи, общества и поликультурного полиэтнического государства. 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sz w:val="24"/>
          <w:szCs w:val="24"/>
        </w:rPr>
        <w:t xml:space="preserve">Принцип активного включения родителей в поликультурную образовательную деятельность дошкольного учреждения </w:t>
      </w:r>
      <w:r w:rsidRPr="00A8301C">
        <w:rPr>
          <w:rFonts w:ascii="Times New Roman" w:hAnsi="Times New Roman" w:cs="Times New Roman"/>
          <w:sz w:val="24"/>
          <w:szCs w:val="24"/>
        </w:rPr>
        <w:t>путем организации совместных эмоционально-положительных переживаний, активно-действенного опыта общения детей, родителей и педагогов.</w:t>
      </w:r>
    </w:p>
    <w:p w:rsidR="00A8301C" w:rsidRPr="00A8301C" w:rsidRDefault="00A8301C" w:rsidP="00A830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1C">
        <w:rPr>
          <w:rFonts w:ascii="Times New Roman" w:hAnsi="Times New Roman" w:cs="Times New Roman"/>
          <w:i/>
          <w:iCs/>
          <w:sz w:val="24"/>
          <w:szCs w:val="24"/>
        </w:rPr>
        <w:t xml:space="preserve">Принцип взаимосвязи формирования общей и личностной культуры дошкольников, </w:t>
      </w:r>
      <w:r w:rsidRPr="00A8301C">
        <w:rPr>
          <w:rFonts w:ascii="Times New Roman" w:hAnsi="Times New Roman" w:cs="Times New Roman"/>
          <w:sz w:val="24"/>
          <w:szCs w:val="24"/>
        </w:rPr>
        <w:t>в том числе ценностно-мотивационного отношения к истории и культуре различных народов региона, России и мирового пространства.</w:t>
      </w:r>
    </w:p>
    <w:p w:rsidR="00A8301C" w:rsidRPr="00A8301C" w:rsidRDefault="00A72AF5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</w:t>
      </w:r>
      <w:r w:rsidR="00A8301C" w:rsidRPr="00A8301C">
        <w:rPr>
          <w:rFonts w:ascii="Times New Roman" w:eastAsia="Calibri" w:hAnsi="Times New Roman" w:cs="Times New Roman"/>
          <w:sz w:val="24"/>
          <w:szCs w:val="24"/>
        </w:rPr>
        <w:t>ДОУ составлен план традиционных воспитательных событий (акций, проектов, праздников и пр.), оригинальных воспитательных находок, включающих: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> экскурсии в музей, к памятным местам района, города;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> дни открытых дверей;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> праздники Семьи, Именинников;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> акции «Бессмертный полк», «Зеленый город», «Новогодняя ель в детском саду», и др.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 xml:space="preserve"> рассказывание и чтение литературы на темы истории и культуры родного края, истории и культуры других народов; 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 xml:space="preserve"> приглашение в </w:t>
      </w:r>
      <w:r w:rsidR="00A72AF5">
        <w:rPr>
          <w:rFonts w:ascii="Times New Roman" w:eastAsia="Calibri" w:hAnsi="Times New Roman" w:cs="Times New Roman"/>
          <w:sz w:val="24"/>
          <w:szCs w:val="24"/>
        </w:rPr>
        <w:t>М</w:t>
      </w:r>
      <w:r w:rsidRPr="00A8301C"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8301C">
        <w:rPr>
          <w:rFonts w:ascii="Times New Roman" w:eastAsia="Calibri" w:hAnsi="Times New Roman" w:cs="Times New Roman"/>
          <w:sz w:val="24"/>
          <w:szCs w:val="24"/>
        </w:rPr>
        <w:t xml:space="preserve"> интересных людей из различных профессиональных сред;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01C">
        <w:rPr>
          <w:rFonts w:ascii="Times New Roman" w:eastAsia="Calibri" w:hAnsi="Times New Roman" w:cs="Times New Roman"/>
          <w:sz w:val="24"/>
          <w:szCs w:val="24"/>
        </w:rPr>
        <w:noBreakHyphen/>
        <w:t> привлечение родителей, как самых близких и самых заинтересованных представителей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301C" w:rsidRPr="00A8301C" w:rsidRDefault="00A8301C" w:rsidP="00A83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B5B" w:rsidRDefault="00A91B5B" w:rsidP="00A72AF5">
      <w:pPr>
        <w:tabs>
          <w:tab w:val="left" w:pos="3660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2AF5" w:rsidRDefault="00A72AF5" w:rsidP="00A72AF5">
      <w:pPr>
        <w:tabs>
          <w:tab w:val="left" w:pos="3660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1B5B" w:rsidRDefault="00A91B5B" w:rsidP="00A8301C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76B64" w:rsidRPr="00D76B64" w:rsidRDefault="00D76B64" w:rsidP="00D76B64">
      <w:pPr>
        <w:pStyle w:val="a8"/>
        <w:spacing w:line="276" w:lineRule="auto"/>
        <w:ind w:left="12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B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</w:t>
      </w:r>
      <w:r w:rsidRPr="00D76B64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самоанализа воспитательной работы</w:t>
      </w:r>
    </w:p>
    <w:p w:rsidR="00655340" w:rsidRPr="00D76B64" w:rsidRDefault="00655340" w:rsidP="00821D6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55340" w:rsidRDefault="00655340" w:rsidP="0065534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380B">
        <w:rPr>
          <w:rFonts w:ascii="Times New Roman" w:eastAsia="Calibri" w:hAnsi="Times New Roman" w:cs="Times New Roman"/>
          <w:bCs/>
          <w:sz w:val="24"/>
          <w:szCs w:val="24"/>
        </w:rPr>
        <w:t>Самоа</w:t>
      </w:r>
      <w:r w:rsidR="00A72AF5">
        <w:rPr>
          <w:rFonts w:ascii="Times New Roman" w:eastAsia="Calibri" w:hAnsi="Times New Roman" w:cs="Times New Roman"/>
          <w:bCs/>
          <w:sz w:val="24"/>
          <w:szCs w:val="24"/>
        </w:rPr>
        <w:t>нализ воспитательной работы в М</w:t>
      </w:r>
      <w:r w:rsidRPr="00BD380B">
        <w:rPr>
          <w:rFonts w:ascii="Times New Roman" w:eastAsia="Calibri" w:hAnsi="Times New Roman" w:cs="Times New Roman"/>
          <w:bCs/>
          <w:sz w:val="24"/>
          <w:szCs w:val="24"/>
        </w:rPr>
        <w:t xml:space="preserve">ДОУ осуществляется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655340" w:rsidRDefault="00655340" w:rsidP="0065534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</w:t>
      </w:r>
      <w:r w:rsidR="005F77F7">
        <w:rPr>
          <w:rFonts w:ascii="Times New Roman" w:eastAsia="Calibri" w:hAnsi="Times New Roman" w:cs="Times New Roman"/>
          <w:bCs/>
          <w:sz w:val="24"/>
          <w:szCs w:val="24"/>
        </w:rPr>
        <w:t>моанализ осуществляется 1 раз в конце учебного года</w:t>
      </w:r>
      <w:r w:rsidR="00A72AF5">
        <w:rPr>
          <w:rFonts w:ascii="Times New Roman" w:eastAsia="Calibri" w:hAnsi="Times New Roman" w:cs="Times New Roman"/>
          <w:bCs/>
          <w:sz w:val="24"/>
          <w:szCs w:val="24"/>
        </w:rPr>
        <w:t xml:space="preserve"> силами самого М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55340" w:rsidRDefault="00655340" w:rsidP="0065534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Основными принципами, на основе которых осуществляется самоа</w:t>
      </w:r>
      <w:r w:rsidR="00A72AF5">
        <w:rPr>
          <w:rFonts w:ascii="Times New Roman" w:eastAsia="Calibri" w:hAnsi="Times New Roman" w:cs="Times New Roman"/>
          <w:bCs/>
          <w:sz w:val="24"/>
          <w:szCs w:val="24"/>
        </w:rPr>
        <w:t>нализ воспитательной работы в М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 являются:</w:t>
      </w:r>
    </w:p>
    <w:p w:rsidR="00655340" w:rsidRDefault="00655340" w:rsidP="00904BA1">
      <w:pPr>
        <w:pStyle w:val="ab"/>
        <w:numPr>
          <w:ilvl w:val="0"/>
          <w:numId w:val="5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55340" w:rsidRDefault="00655340" w:rsidP="00904BA1">
      <w:pPr>
        <w:pStyle w:val="ab"/>
        <w:numPr>
          <w:ilvl w:val="0"/>
          <w:numId w:val="5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приоритетаанализа </w:t>
      </w:r>
      <w:r w:rsidR="00C8534F">
        <w:rPr>
          <w:rFonts w:ascii="Times New Roman" w:eastAsia="Calibri" w:hAnsi="Times New Roman" w:cs="Times New Roman"/>
          <w:bCs/>
          <w:sz w:val="24"/>
          <w:szCs w:val="24"/>
        </w:rPr>
        <w:t>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C8534F" w:rsidRDefault="00C8534F" w:rsidP="00904BA1">
      <w:pPr>
        <w:pStyle w:val="ab"/>
        <w:numPr>
          <w:ilvl w:val="0"/>
          <w:numId w:val="5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8534F" w:rsidRDefault="00C8534F" w:rsidP="00904BA1">
      <w:pPr>
        <w:pStyle w:val="ab"/>
        <w:numPr>
          <w:ilvl w:val="0"/>
          <w:numId w:val="5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разделённой ответственности за результаты личностного развития воспитанников, ориентирующий экспертов на понимание того, что </w:t>
      </w:r>
      <w:r w:rsidR="00821D6A">
        <w:rPr>
          <w:rFonts w:ascii="Times New Roman" w:eastAsia="Calibri" w:hAnsi="Times New Roman" w:cs="Times New Roman"/>
          <w:bCs/>
          <w:sz w:val="24"/>
          <w:szCs w:val="24"/>
        </w:rPr>
        <w:t>личностное развитие — детей-это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 как социального воспитания (в котором детский сад участвует наряду с семьёй и другими социальными институтами), так и </w:t>
      </w:r>
      <w:r w:rsidR="00821D6A">
        <w:rPr>
          <w:rFonts w:ascii="Times New Roman" w:eastAsia="Calibri" w:hAnsi="Times New Roman" w:cs="Times New Roman"/>
          <w:bCs/>
          <w:sz w:val="24"/>
          <w:szCs w:val="24"/>
        </w:rPr>
        <w:t>стихийной социализации,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саморазвития детей.</w:t>
      </w:r>
    </w:p>
    <w:p w:rsidR="00C8534F" w:rsidRDefault="00C8534F" w:rsidP="00821D6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Направления анализа зависят от анализируемых объектов. Основным объе</w:t>
      </w:r>
      <w:r w:rsidR="00C145AC">
        <w:rPr>
          <w:rFonts w:ascii="Times New Roman" w:eastAsia="Calibri" w:hAnsi="Times New Roman" w:cs="Times New Roman"/>
          <w:bCs/>
          <w:sz w:val="24"/>
          <w:szCs w:val="24"/>
        </w:rPr>
        <w:t>ктом анализа, организуемого в 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ДОУ воспитательного процесса, является состояние </w:t>
      </w:r>
      <w:r w:rsidR="00C145AC">
        <w:rPr>
          <w:rFonts w:ascii="Times New Roman" w:eastAsia="Calibri" w:hAnsi="Times New Roman" w:cs="Times New Roman"/>
          <w:bCs/>
          <w:sz w:val="24"/>
          <w:szCs w:val="24"/>
        </w:rPr>
        <w:t>организуемой в М</w:t>
      </w:r>
      <w:r w:rsidR="00821D6A">
        <w:rPr>
          <w:rFonts w:ascii="Times New Roman" w:eastAsia="Calibri" w:hAnsi="Times New Roman" w:cs="Times New Roman"/>
          <w:bCs/>
          <w:sz w:val="24"/>
          <w:szCs w:val="24"/>
        </w:rPr>
        <w:t>ДОУ совместной деятельности детей и взрослых.</w:t>
      </w:r>
    </w:p>
    <w:p w:rsidR="00821D6A" w:rsidRDefault="00821D6A" w:rsidP="00821D6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Осуществляется анализ </w:t>
      </w:r>
      <w:r w:rsidR="00C145AC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заведующим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воспитателями.</w:t>
      </w:r>
    </w:p>
    <w:p w:rsidR="00821D6A" w:rsidRDefault="00821D6A" w:rsidP="00821D6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педагогическое наблюдение, при необходимости анкетирование. </w:t>
      </w:r>
    </w:p>
    <w:p w:rsidR="00821D6A" w:rsidRDefault="00821D6A" w:rsidP="00821D6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Внимание при этом сосредотачивается на вопросах, связанных с:</w:t>
      </w:r>
    </w:p>
    <w:p w:rsidR="00821D6A" w:rsidRDefault="00821D6A" w:rsidP="00904BA1">
      <w:pPr>
        <w:pStyle w:val="ab"/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качеством проводимых общесадовских мероприятий;</w:t>
      </w:r>
    </w:p>
    <w:p w:rsidR="00821D6A" w:rsidRDefault="00821D6A" w:rsidP="00904BA1">
      <w:pPr>
        <w:pStyle w:val="ab"/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качеством совместной деятельности педагогов и детей;</w:t>
      </w:r>
    </w:p>
    <w:p w:rsidR="00821D6A" w:rsidRDefault="00821D6A" w:rsidP="00904BA1">
      <w:pPr>
        <w:pStyle w:val="ab"/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качеством совместной деятельности воспитателей и родителей;</w:t>
      </w:r>
    </w:p>
    <w:p w:rsidR="00821D6A" w:rsidRDefault="00821D6A" w:rsidP="00904BA1">
      <w:pPr>
        <w:pStyle w:val="ab"/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качеством проводимых экскурсий, походов;</w:t>
      </w:r>
    </w:p>
    <w:p w:rsidR="00821D6A" w:rsidRDefault="00821D6A" w:rsidP="00904BA1">
      <w:pPr>
        <w:pStyle w:val="ab"/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качеством организации творческих соревнований, праздников и других мероприятий.</w:t>
      </w:r>
    </w:p>
    <w:p w:rsidR="005F77F7" w:rsidRDefault="005F77F7" w:rsidP="005F77F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77F7" w:rsidRPr="005F77F7" w:rsidRDefault="005F77F7" w:rsidP="005F77F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77F7" w:rsidRDefault="005F77F7" w:rsidP="005F77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F77F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Примерный самоанализ воспитательной деятельности в ДОО</w:t>
      </w:r>
    </w:p>
    <w:p w:rsidR="00BF0083" w:rsidRDefault="00BF0083" w:rsidP="005F77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10462" w:type="dxa"/>
        <w:tblInd w:w="-856" w:type="dxa"/>
        <w:tblLayout w:type="fixed"/>
        <w:tblLook w:val="04A0"/>
      </w:tblPr>
      <w:tblGrid>
        <w:gridCol w:w="445"/>
        <w:gridCol w:w="1633"/>
        <w:gridCol w:w="6966"/>
        <w:gridCol w:w="1418"/>
      </w:tblGrid>
      <w:tr w:rsidR="005F77F7" w:rsidRPr="00E12634" w:rsidTr="000D50CF">
        <w:trPr>
          <w:trHeight w:val="403"/>
        </w:trPr>
        <w:tc>
          <w:tcPr>
            <w:tcW w:w="445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3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966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5F77F7" w:rsidRPr="00E12634" w:rsidTr="000D50CF">
        <w:trPr>
          <w:trHeight w:val="403"/>
        </w:trPr>
        <w:tc>
          <w:tcPr>
            <w:tcW w:w="445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vMerge w:val="restart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Динамика личностного развития воспитанника каждой группы</w:t>
            </w:r>
          </w:p>
        </w:tc>
        <w:tc>
          <w:tcPr>
            <w:tcW w:w="8384" w:type="dxa"/>
            <w:gridSpan w:val="2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 социализация и саморазвитие дошкольников</w:t>
            </w:r>
          </w:p>
        </w:tc>
      </w:tr>
      <w:tr w:rsidR="005F77F7" w:rsidRPr="00E12634" w:rsidTr="000D50CF">
        <w:trPr>
          <w:trHeight w:val="625"/>
        </w:trPr>
        <w:tc>
          <w:tcPr>
            <w:tcW w:w="445" w:type="dxa"/>
            <w:vMerge w:val="restart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какие прежде существовавшие проблемы личностного развития воспитанников</w:t>
            </w:r>
          </w:p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удалось решить за минувший период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625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какие проблемы решить не удалось и почему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625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какие новые проблемы появились, над чем далее предстоит работать педагогическому коллективу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625"/>
        </w:trPr>
        <w:tc>
          <w:tcPr>
            <w:tcW w:w="445" w:type="dxa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vMerge w:val="restart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комфортной и личностно развивающей совместной деятельности детей и взрослых</w:t>
            </w:r>
          </w:p>
        </w:tc>
        <w:tc>
          <w:tcPr>
            <w:tcW w:w="8384" w:type="dxa"/>
            <w:gridSpan w:val="2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организуемой в ДОО совместной деятельности детей и взрослых</w:t>
            </w:r>
          </w:p>
        </w:tc>
      </w:tr>
      <w:tr w:rsidR="005F77F7" w:rsidRPr="00E12634" w:rsidTr="000D50CF">
        <w:trPr>
          <w:trHeight w:val="607"/>
        </w:trPr>
        <w:tc>
          <w:tcPr>
            <w:tcW w:w="445" w:type="dxa"/>
            <w:vMerge w:val="restart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общесадовских мероприятий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качество совместной деятельности воспитателей и родителей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экскурсий, экспедиций, походов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творческих соревнований, праздников и фольклорных мероприятий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vMerge w:val="restart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Воспитательная результативность проводимых НОД</w:t>
            </w:r>
          </w:p>
        </w:tc>
        <w:tc>
          <w:tcPr>
            <w:tcW w:w="8384" w:type="dxa"/>
            <w:gridSpan w:val="2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Ценностная ориентированность содержания непрерывной </w:t>
            </w:r>
            <w:r w:rsidRPr="005436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 w:val="restart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Отбор содержания, интересного воспитанникам, обращения к личному опыту детей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Включение содержания, побуждающего дошкольников задуматься о ценностях, нравственных вопросах, жизненных проблемах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особого внимания к воспитанникам, нуждающимся в таком внимании 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деятельностного типа, организации образовательной деятельности в парах и малыми группами.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vMerge w:val="restart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Ориентиры и требования к воспитательной среде ДОО</w:t>
            </w:r>
          </w:p>
        </w:tc>
        <w:tc>
          <w:tcPr>
            <w:tcW w:w="8384" w:type="dxa"/>
            <w:gridSpan w:val="2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комфортность воспитательной среды</w:t>
            </w: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 w:val="restart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педагогов</w:t>
            </w: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носит</w:t>
            </w:r>
          </w:p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ориентированный характер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обеспечение каждому ребенку эмоционального комфорта и психологической защиты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проявление сотрудниками ДОУ уважения к каждому ребенку; стремление к созданию условий для самореализации личности каждого воспитанника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фона, хорошего настроения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348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содействие сближению детей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 к выполнению режимных процессов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активности, самостоятельности, произвольности детей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организация помещений, педагогически целесообразна, отличается высокой культурой, создает комфортное настроение, способствует эмоциональному благополучию детей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3" w:type="dxa"/>
            <w:vMerge w:val="restart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 по решению задач РПВ</w:t>
            </w:r>
          </w:p>
        </w:tc>
        <w:tc>
          <w:tcPr>
            <w:tcW w:w="8384" w:type="dxa"/>
            <w:gridSpan w:val="2"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родителей и заказ органов местного самоуправления</w:t>
            </w: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 w:val="restart"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Налаживание конструктивного общения педагогов с родителями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интересной и полезной деятельности дошкольников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7F7" w:rsidRPr="00E12634" w:rsidTr="000D50CF">
        <w:trPr>
          <w:trHeight w:val="120"/>
        </w:trPr>
        <w:tc>
          <w:tcPr>
            <w:tcW w:w="445" w:type="dxa"/>
            <w:vMerge/>
          </w:tcPr>
          <w:p w:rsidR="005F77F7" w:rsidRPr="00E12634" w:rsidRDefault="005F77F7" w:rsidP="000D5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F77F7" w:rsidRPr="00E12634" w:rsidRDefault="005F77F7" w:rsidP="000D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</w:tcPr>
          <w:p w:rsidR="005F77F7" w:rsidRPr="00E12634" w:rsidRDefault="005F77F7" w:rsidP="000D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3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  <w:tc>
          <w:tcPr>
            <w:tcW w:w="1418" w:type="dxa"/>
          </w:tcPr>
          <w:p w:rsidR="005F77F7" w:rsidRPr="00E12634" w:rsidRDefault="005F77F7" w:rsidP="000D50C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7F7" w:rsidRDefault="005F77F7" w:rsidP="005F77F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45AC" w:rsidRDefault="005F77F7" w:rsidP="005F77F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Полученные результаты обсуждаются на зас</w:t>
      </w:r>
      <w:r w:rsidR="00C145AC">
        <w:rPr>
          <w:rFonts w:ascii="Times New Roman" w:eastAsia="Calibri" w:hAnsi="Times New Roman" w:cs="Times New Roman"/>
          <w:bCs/>
          <w:sz w:val="24"/>
          <w:szCs w:val="24"/>
        </w:rPr>
        <w:t>едании Педагогического совета М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ДОУ.</w:t>
      </w:r>
    </w:p>
    <w:p w:rsidR="005F77F7" w:rsidRDefault="005F77F7" w:rsidP="005F77F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Итогом самоанализа организ</w:t>
      </w:r>
      <w:r w:rsidR="00C145AC">
        <w:rPr>
          <w:rFonts w:ascii="Times New Roman" w:eastAsia="Calibri" w:hAnsi="Times New Roman" w:cs="Times New Roman"/>
          <w:bCs/>
          <w:sz w:val="24"/>
          <w:szCs w:val="24"/>
        </w:rPr>
        <w:t>уемой воспитательной работы в М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 является перечень выявленных проблем, над которыми предстоит работать педагогическому коллективу.</w:t>
      </w:r>
    </w:p>
    <w:p w:rsidR="005F77F7" w:rsidRPr="00821D6A" w:rsidRDefault="005F77F7" w:rsidP="005F77F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77F7" w:rsidRPr="005F77F7" w:rsidRDefault="005F77F7" w:rsidP="005F77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76B64" w:rsidRPr="005F77F7" w:rsidRDefault="00D76B64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D76B64">
      <w:pPr>
        <w:tabs>
          <w:tab w:val="left" w:pos="366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A7" w:rsidRDefault="001579A7" w:rsidP="00157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579A7" w:rsidSect="001801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79A7" w:rsidRPr="00024623" w:rsidRDefault="001579A7" w:rsidP="001579A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579A7" w:rsidRPr="00024623" w:rsidSect="005F77F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BF" w:rsidRDefault="008E7ABF" w:rsidP="00DD0DBF">
      <w:pPr>
        <w:spacing w:after="0" w:line="240" w:lineRule="auto"/>
      </w:pPr>
      <w:r>
        <w:separator/>
      </w:r>
    </w:p>
  </w:endnote>
  <w:endnote w:type="continuationSeparator" w:id="1">
    <w:p w:rsidR="008E7ABF" w:rsidRDefault="008E7ABF" w:rsidP="00DD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ZapfDingbats">
    <w:altName w:val="Wingdings"/>
    <w:charset w:val="02"/>
    <w:family w:val="decorative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BF" w:rsidRDefault="008E7ABF" w:rsidP="00DD0DBF">
      <w:pPr>
        <w:spacing w:after="0" w:line="240" w:lineRule="auto"/>
      </w:pPr>
      <w:r>
        <w:separator/>
      </w:r>
    </w:p>
  </w:footnote>
  <w:footnote w:type="continuationSeparator" w:id="1">
    <w:p w:rsidR="008E7ABF" w:rsidRDefault="008E7ABF" w:rsidP="00DD0DBF">
      <w:pPr>
        <w:spacing w:after="0" w:line="240" w:lineRule="auto"/>
      </w:pPr>
      <w:r>
        <w:continuationSeparator/>
      </w:r>
    </w:p>
  </w:footnote>
  <w:footnote w:id="2">
    <w:p w:rsidR="002059DD" w:rsidRPr="00DF08E3" w:rsidRDefault="002059DD" w:rsidP="00DD0DBF">
      <w:r>
        <w:rPr>
          <w:rStyle w:val="a7"/>
        </w:rPr>
        <w:footnoteRef/>
      </w:r>
      <w:r w:rsidRPr="001E1C65">
        <w:rPr>
          <w:lang w:eastAsia="ru-RU"/>
        </w:rPr>
        <w:t>ФЗ -273 ст. 2, п.2</w:t>
      </w:r>
    </w:p>
  </w:footnote>
  <w:footnote w:id="3">
    <w:p w:rsidR="002059DD" w:rsidRPr="001E1C65" w:rsidRDefault="002059DD" w:rsidP="00DD0DBF">
      <w:r>
        <w:rPr>
          <w:rStyle w:val="a7"/>
        </w:rPr>
        <w:footnoteRef/>
      </w:r>
      <w:r w:rsidRPr="001E1C65">
        <w:rPr>
          <w:lang w:eastAsia="ru-RU"/>
        </w:rPr>
        <w:t>ФЗ -273 ст. 64</w:t>
      </w:r>
    </w:p>
  </w:footnote>
  <w:footnote w:id="4">
    <w:p w:rsidR="002059DD" w:rsidRPr="00347CF1" w:rsidRDefault="002059DD" w:rsidP="00DD0DBF">
      <w:r>
        <w:rPr>
          <w:rFonts w:ascii="Liberation Serif" w:hAnsi="Liberation Serif"/>
        </w:rPr>
        <w:footnoteRef/>
      </w:r>
      <w:r>
        <w:t xml:space="preserve"> п. 2) Ст.2 Федерального Закона от 31.07.2020 № 304-ФЗ «О внесении изменений в Федеральный закон</w:t>
      </w:r>
    </w:p>
    <w:p w:rsidR="002059DD" w:rsidRPr="00347CF1" w:rsidRDefault="002059DD" w:rsidP="00DD0DBF">
      <w:r>
        <w:t>«Об образовании в Российской Федерации» по вопросам воспитания обучающихся»</w:t>
      </w:r>
    </w:p>
  </w:footnote>
  <w:footnote w:id="5">
    <w:p w:rsidR="002059DD" w:rsidRPr="00AE5170" w:rsidRDefault="002059DD" w:rsidP="00CF6C4E">
      <w:pPr>
        <w:rPr>
          <w:rFonts w:cstheme="minorHAnsi"/>
          <w:sz w:val="20"/>
          <w:szCs w:val="20"/>
        </w:rPr>
      </w:pPr>
      <w:r w:rsidRPr="00350506">
        <w:rPr>
          <w:rStyle w:val="a7"/>
        </w:rPr>
        <w:footnoteRef/>
      </w:r>
      <w:r w:rsidRPr="00AE5170">
        <w:rPr>
          <w:rFonts w:cstheme="minorHAnsi"/>
          <w:sz w:val="16"/>
          <w:szCs w:val="16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</w:footnote>
  <w:footnote w:id="6">
    <w:p w:rsidR="002059DD" w:rsidRPr="00094FA8" w:rsidRDefault="002059DD" w:rsidP="00CF6C4E">
      <w:pPr>
        <w:rPr>
          <w:color w:val="000000"/>
        </w:rPr>
      </w:pPr>
      <w:r w:rsidRPr="00AE5170">
        <w:rPr>
          <w:rStyle w:val="a7"/>
          <w:rFonts w:cstheme="minorHAnsi"/>
          <w:color w:val="000000"/>
          <w:sz w:val="20"/>
          <w:szCs w:val="20"/>
        </w:rPr>
        <w:footnoteRef/>
      </w:r>
      <w:hyperlink r:id="rId1" w:history="1">
        <w:r w:rsidRPr="00AE5170">
          <w:rPr>
            <w:rStyle w:val="aa"/>
            <w:rFonts w:cstheme="minorHAnsi"/>
            <w:bCs/>
            <w:color w:val="000000"/>
            <w:sz w:val="24"/>
            <w:szCs w:val="24"/>
            <w:shd w:val="clear" w:color="auto" w:fill="FFFFFF"/>
          </w:rPr>
          <w:t>Федеральный закон от 29.12.2012 № 273-ФЗ (ред. от 30.04.2021) «Об образовании в Российской Федерации» (с изм. и доп., вступ. в силу с 01.06.2021)</w:t>
        </w:r>
      </w:hyperlink>
    </w:p>
  </w:footnote>
  <w:footnote w:id="7">
    <w:p w:rsidR="002059DD" w:rsidRPr="009F2995" w:rsidRDefault="002059DD" w:rsidP="009F2995">
      <w:pPr>
        <w:pStyle w:val="1"/>
        <w:tabs>
          <w:tab w:val="num" w:pos="0"/>
        </w:tabs>
        <w:suppressAutoHyphens/>
        <w:spacing w:before="0" w:line="240" w:lineRule="auto"/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</w:pPr>
      <w:r w:rsidRPr="00094FA8">
        <w:rPr>
          <w:rStyle w:val="a7"/>
          <w:rFonts w:ascii="Times New Roman" w:hAnsi="Times New Roman" w:cs="Times New Roman"/>
          <w:color w:val="000000"/>
          <w:sz w:val="20"/>
          <w:szCs w:val="20"/>
        </w:rPr>
        <w:footnoteRef/>
      </w:r>
      <w:r w:rsidRPr="00AE5170">
        <w:rPr>
          <w:rFonts w:asciiTheme="minorHAnsi" w:eastAsia="Calibri" w:hAnsiTheme="minorHAnsi" w:cstheme="minorHAnsi"/>
          <w:color w:val="000000"/>
          <w:sz w:val="20"/>
          <w:szCs w:val="20"/>
        </w:rPr>
        <w:t>Распоряжение Правительства Российской Федерации от 29 мая 2015 г. № 996-р г. Москва "Стратегия развития воспитания в Российской Федерации на период до 2025 года"</w:t>
      </w:r>
    </w:p>
  </w:footnote>
  <w:footnote w:id="8">
    <w:p w:rsidR="002059DD" w:rsidRPr="00AE5170" w:rsidRDefault="002059DD" w:rsidP="00AE5170">
      <w:pPr>
        <w:spacing w:after="0"/>
        <w:rPr>
          <w:sz w:val="20"/>
          <w:szCs w:val="20"/>
        </w:rPr>
      </w:pPr>
      <w:r>
        <w:rPr>
          <w:rFonts w:ascii="Liberation Serif" w:hAnsi="Liberation Serif"/>
        </w:rPr>
        <w:footnoteRef/>
      </w:r>
      <w:r w:rsidRPr="00AE5170">
        <w:rPr>
          <w:sz w:val="20"/>
          <w:szCs w:val="20"/>
        </w:rPr>
        <w:t>Ст.2 Федерального Закона от 31.07.2020 № 304-ФЗ «О внесении изменений в Федеральный закон</w:t>
      </w:r>
    </w:p>
    <w:p w:rsidR="002059DD" w:rsidRPr="00347CF1" w:rsidRDefault="002059DD" w:rsidP="00AE5170">
      <w:pPr>
        <w:spacing w:after="0"/>
      </w:pPr>
      <w:r w:rsidRPr="00AE5170">
        <w:rPr>
          <w:sz w:val="20"/>
          <w:szCs w:val="20"/>
        </w:rPr>
        <w:t>«Об образовании в Российской Федерации» по вопросам воспитания обучающихся</w:t>
      </w:r>
    </w:p>
  </w:footnote>
  <w:footnote w:id="9">
    <w:p w:rsidR="002059DD" w:rsidRPr="00F661BD" w:rsidRDefault="002059DD" w:rsidP="00F661BD">
      <w:pPr>
        <w:pStyle w:val="5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i/>
          <w:color w:val="333333"/>
          <w:sz w:val="20"/>
          <w:szCs w:val="20"/>
        </w:rPr>
      </w:pPr>
      <w:r w:rsidRPr="00F661BD">
        <w:rPr>
          <w:rStyle w:val="a7"/>
          <w:rFonts w:asciiTheme="minorHAnsi" w:hAnsiTheme="minorHAnsi" w:cstheme="minorHAnsi"/>
          <w:b/>
          <w:bCs/>
          <w:sz w:val="20"/>
          <w:szCs w:val="20"/>
        </w:rPr>
        <w:footnoteRef/>
      </w:r>
      <w:r w:rsidRPr="00F661BD">
        <w:rPr>
          <w:rStyle w:val="ae"/>
          <w:rFonts w:asciiTheme="minorHAnsi" w:hAnsiTheme="minorHAnsi" w:cstheme="minorHAnsi"/>
          <w:b w:val="0"/>
          <w:bCs w:val="0"/>
          <w:color w:val="333333"/>
          <w:sz w:val="20"/>
          <w:szCs w:val="20"/>
          <w:bdr w:val="none" w:sz="0" w:space="0" w:color="auto" w:frame="1"/>
        </w:rPr>
        <w:t>«От рождения до школы». Инновационная программа дошкольного образования.  / Под ред. Н. Е. Вераксы, Т. С. Комаровой, Э. М. Дорофеевой. — Издание пятое (инновационное), исп. и доп. — М.: МОЗАИКА-СИНТЕЗ, 2019. —  c. 336</w:t>
      </w:r>
    </w:p>
    <w:p w:rsidR="002059DD" w:rsidRPr="00350506" w:rsidRDefault="002059DD" w:rsidP="00F661BD">
      <w:pPr>
        <w:rPr>
          <w:rFonts w:ascii="Times New Roman" w:hAnsi="Times New Roman" w:cs="Times New Roman"/>
        </w:rPr>
      </w:pPr>
    </w:p>
  </w:footnote>
  <w:footnote w:id="10">
    <w:p w:rsidR="002059DD" w:rsidRDefault="002059DD" w:rsidP="006D1E53">
      <w:pPr>
        <w:contextualSpacing/>
      </w:pPr>
      <w:r>
        <w:rPr>
          <w:rFonts w:ascii="Liberation Serif" w:hAnsi="Liberation Serif"/>
        </w:rPr>
        <w:footnoteRef/>
      </w:r>
      <w:r>
        <w:rPr>
          <w:sz w:val="20"/>
          <w:szCs w:val="20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hd w:val="clear" w:color="auto" w:fill="FFFFFF"/>
        <w:lang w:val="ru-RU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kern w:val="2"/>
        <w:sz w:val="24"/>
        <w:szCs w:val="24"/>
        <w:lang w:eastAsia="ko-KR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ru-RU"/>
      </w:rPr>
    </w:lvl>
  </w:abstractNum>
  <w:abstractNum w:abstractNumId="12">
    <w:nsid w:val="00000014"/>
    <w:multiLevelType w:val="single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ru-RU"/>
      </w:rPr>
    </w:lvl>
  </w:abstractNum>
  <w:abstractNum w:abstractNumId="13">
    <w:nsid w:val="00000015"/>
    <w:multiLevelType w:val="single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</w:abstractNum>
  <w:abstractNum w:abstractNumId="14">
    <w:nsid w:val="00000016"/>
    <w:multiLevelType w:val="singleLevel"/>
    <w:tmpl w:val="0000001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15">
    <w:nsid w:val="00000017"/>
    <w:multiLevelType w:val="singleLevel"/>
    <w:tmpl w:val="0000001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18">
    <w:nsid w:val="0000001A"/>
    <w:multiLevelType w:val="single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24"/>
        <w:lang w:val="ru-RU"/>
      </w:rPr>
    </w:lvl>
  </w:abstractNum>
  <w:abstractNum w:abstractNumId="19">
    <w:nsid w:val="0000001B"/>
    <w:multiLevelType w:val="singleLevel"/>
    <w:tmpl w:val="0000001B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lang w:val="ru-RU"/>
      </w:rPr>
    </w:lvl>
  </w:abstractNum>
  <w:abstractNum w:abstractNumId="20">
    <w:nsid w:val="0000001C"/>
    <w:multiLevelType w:val="single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1">
    <w:nsid w:val="0000001D"/>
    <w:multiLevelType w:val="single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2">
    <w:nsid w:val="0000001E"/>
    <w:multiLevelType w:val="single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3">
    <w:nsid w:val="0000001F"/>
    <w:multiLevelType w:val="single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4">
    <w:nsid w:val="00000020"/>
    <w:multiLevelType w:val="singleLevel"/>
    <w:tmpl w:val="00000020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5">
    <w:nsid w:val="00000022"/>
    <w:multiLevelType w:val="single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6">
    <w:nsid w:val="00000023"/>
    <w:multiLevelType w:val="single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7">
    <w:nsid w:val="00000024"/>
    <w:multiLevelType w:val="singleLevel"/>
    <w:tmpl w:val="00000024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8">
    <w:nsid w:val="00000025"/>
    <w:multiLevelType w:val="multi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000000"/>
      </w:rPr>
    </w:lvl>
  </w:abstractNum>
  <w:abstractNum w:abstractNumId="29">
    <w:nsid w:val="00000026"/>
    <w:multiLevelType w:val="singleLevel"/>
    <w:tmpl w:val="00000026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0">
    <w:nsid w:val="00000027"/>
    <w:multiLevelType w:val="singleLevel"/>
    <w:tmpl w:val="00000027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31">
    <w:nsid w:val="00000028"/>
    <w:multiLevelType w:val="singleLevel"/>
    <w:tmpl w:val="00000028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2">
    <w:nsid w:val="00000029"/>
    <w:multiLevelType w:val="singleLevel"/>
    <w:tmpl w:val="00000029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3">
    <w:nsid w:val="0000002A"/>
    <w:multiLevelType w:val="singleLevel"/>
    <w:tmpl w:val="0000002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4">
    <w:nsid w:val="0000002B"/>
    <w:multiLevelType w:val="singleLevel"/>
    <w:tmpl w:val="0000002B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35">
    <w:nsid w:val="0000002D"/>
    <w:multiLevelType w:val="singleLevel"/>
    <w:tmpl w:val="0000002D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6">
    <w:nsid w:val="0000002E"/>
    <w:multiLevelType w:val="singleLevel"/>
    <w:tmpl w:val="0000002E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37">
    <w:nsid w:val="0000002F"/>
    <w:multiLevelType w:val="singleLevel"/>
    <w:tmpl w:val="0000002F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8">
    <w:nsid w:val="00000030"/>
    <w:multiLevelType w:val="singleLevel"/>
    <w:tmpl w:val="00000030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9">
    <w:nsid w:val="00000032"/>
    <w:multiLevelType w:val="singleLevel"/>
    <w:tmpl w:val="00000032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0">
    <w:nsid w:val="00000033"/>
    <w:multiLevelType w:val="singleLevel"/>
    <w:tmpl w:val="00000033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1">
    <w:nsid w:val="00000035"/>
    <w:multiLevelType w:val="singleLevel"/>
    <w:tmpl w:val="00000035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2">
    <w:nsid w:val="00000036"/>
    <w:multiLevelType w:val="singleLevel"/>
    <w:tmpl w:val="00000036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3">
    <w:nsid w:val="00000037"/>
    <w:multiLevelType w:val="singleLevel"/>
    <w:tmpl w:val="00000037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4">
    <w:nsid w:val="00000038"/>
    <w:multiLevelType w:val="singleLevel"/>
    <w:tmpl w:val="00000038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45">
    <w:nsid w:val="00000039"/>
    <w:multiLevelType w:val="singleLevel"/>
    <w:tmpl w:val="00000039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6">
    <w:nsid w:val="0000003A"/>
    <w:multiLevelType w:val="singleLevel"/>
    <w:tmpl w:val="0000003A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47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8">
    <w:nsid w:val="0000003D"/>
    <w:multiLevelType w:val="singleLevel"/>
    <w:tmpl w:val="0000003D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9">
    <w:nsid w:val="03A200CE"/>
    <w:multiLevelType w:val="hybridMultilevel"/>
    <w:tmpl w:val="F038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2A2486"/>
    <w:multiLevelType w:val="hybridMultilevel"/>
    <w:tmpl w:val="E3F2380A"/>
    <w:lvl w:ilvl="0" w:tplc="CE1A6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07310248"/>
    <w:multiLevelType w:val="hybridMultilevel"/>
    <w:tmpl w:val="8398D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8210BAF"/>
    <w:multiLevelType w:val="hybridMultilevel"/>
    <w:tmpl w:val="DD64FB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B59A8"/>
    <w:multiLevelType w:val="hybridMultilevel"/>
    <w:tmpl w:val="ACF85A80"/>
    <w:lvl w:ilvl="0" w:tplc="C1D8F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1DA740C2"/>
    <w:multiLevelType w:val="multilevel"/>
    <w:tmpl w:val="349830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3A3B36F7"/>
    <w:multiLevelType w:val="hybridMultilevel"/>
    <w:tmpl w:val="B44AF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67D4F"/>
    <w:multiLevelType w:val="hybridMultilevel"/>
    <w:tmpl w:val="159C6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AA1026"/>
    <w:multiLevelType w:val="hybridMultilevel"/>
    <w:tmpl w:val="8EF49F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50B86A6F"/>
    <w:multiLevelType w:val="hybridMultilevel"/>
    <w:tmpl w:val="E41A3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512B37FD"/>
    <w:multiLevelType w:val="hybridMultilevel"/>
    <w:tmpl w:val="501C90B2"/>
    <w:lvl w:ilvl="0" w:tplc="CE1A60A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37F37"/>
    <w:multiLevelType w:val="hybridMultilevel"/>
    <w:tmpl w:val="6996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2F35D0"/>
    <w:multiLevelType w:val="hybridMultilevel"/>
    <w:tmpl w:val="4210E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A8C0601"/>
    <w:multiLevelType w:val="hybridMultilevel"/>
    <w:tmpl w:val="8EF49F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70D749B3"/>
    <w:multiLevelType w:val="hybridMultilevel"/>
    <w:tmpl w:val="262EF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AD7401"/>
    <w:multiLevelType w:val="hybridMultilevel"/>
    <w:tmpl w:val="56BA9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332DF0"/>
    <w:multiLevelType w:val="hybridMultilevel"/>
    <w:tmpl w:val="2392E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4"/>
  </w:num>
  <w:num w:numId="3">
    <w:abstractNumId w:val="63"/>
  </w:num>
  <w:num w:numId="4">
    <w:abstractNumId w:val="50"/>
  </w:num>
  <w:num w:numId="5">
    <w:abstractNumId w:val="55"/>
  </w:num>
  <w:num w:numId="6">
    <w:abstractNumId w:val="60"/>
  </w:num>
  <w:num w:numId="7">
    <w:abstractNumId w:val="64"/>
  </w:num>
  <w:num w:numId="8">
    <w:abstractNumId w:val="51"/>
  </w:num>
  <w:num w:numId="9">
    <w:abstractNumId w:val="56"/>
  </w:num>
  <w:num w:numId="10">
    <w:abstractNumId w:val="65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6"/>
  </w:num>
  <w:num w:numId="19">
    <w:abstractNumId w:val="17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5"/>
  </w:num>
  <w:num w:numId="25">
    <w:abstractNumId w:val="27"/>
  </w:num>
  <w:num w:numId="26">
    <w:abstractNumId w:val="28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2"/>
  </w:num>
  <w:num w:numId="44">
    <w:abstractNumId w:val="4"/>
  </w:num>
  <w:num w:numId="45">
    <w:abstractNumId w:val="11"/>
  </w:num>
  <w:num w:numId="46">
    <w:abstractNumId w:val="12"/>
  </w:num>
  <w:num w:numId="47">
    <w:abstractNumId w:val="15"/>
  </w:num>
  <w:num w:numId="48">
    <w:abstractNumId w:val="18"/>
  </w:num>
  <w:num w:numId="49">
    <w:abstractNumId w:val="24"/>
  </w:num>
  <w:num w:numId="50">
    <w:abstractNumId w:val="26"/>
  </w:num>
  <w:num w:numId="51">
    <w:abstractNumId w:val="48"/>
  </w:num>
  <w:num w:numId="52">
    <w:abstractNumId w:val="13"/>
  </w:num>
  <w:num w:numId="53">
    <w:abstractNumId w:val="19"/>
  </w:num>
  <w:num w:numId="54">
    <w:abstractNumId w:val="53"/>
  </w:num>
  <w:num w:numId="55">
    <w:abstractNumId w:val="49"/>
  </w:num>
  <w:num w:numId="56">
    <w:abstractNumId w:val="58"/>
  </w:num>
  <w:num w:numId="57">
    <w:abstractNumId w:val="61"/>
  </w:num>
  <w:num w:numId="58">
    <w:abstractNumId w:val="59"/>
  </w:num>
  <w:num w:numId="59">
    <w:abstractNumId w:val="57"/>
  </w:num>
  <w:num w:numId="60">
    <w:abstractNumId w:val="62"/>
  </w:num>
  <w:num w:numId="61">
    <w:abstractNumId w:val="5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1BB"/>
    <w:rsid w:val="00016D40"/>
    <w:rsid w:val="00024623"/>
    <w:rsid w:val="00047446"/>
    <w:rsid w:val="000729BC"/>
    <w:rsid w:val="000932E0"/>
    <w:rsid w:val="00094172"/>
    <w:rsid w:val="000A332F"/>
    <w:rsid w:val="000D50CF"/>
    <w:rsid w:val="00100C84"/>
    <w:rsid w:val="00100C8E"/>
    <w:rsid w:val="00105D1B"/>
    <w:rsid w:val="00155592"/>
    <w:rsid w:val="001579A7"/>
    <w:rsid w:val="00180147"/>
    <w:rsid w:val="001900CA"/>
    <w:rsid w:val="00195902"/>
    <w:rsid w:val="001A0BAC"/>
    <w:rsid w:val="001A3566"/>
    <w:rsid w:val="001B11BB"/>
    <w:rsid w:val="001C0887"/>
    <w:rsid w:val="001E1B4C"/>
    <w:rsid w:val="001F7628"/>
    <w:rsid w:val="002059DD"/>
    <w:rsid w:val="0027420E"/>
    <w:rsid w:val="002816CD"/>
    <w:rsid w:val="00283156"/>
    <w:rsid w:val="0029393B"/>
    <w:rsid w:val="002A460D"/>
    <w:rsid w:val="0031623E"/>
    <w:rsid w:val="00320871"/>
    <w:rsid w:val="00361A06"/>
    <w:rsid w:val="00382390"/>
    <w:rsid w:val="003C625C"/>
    <w:rsid w:val="003C6E6A"/>
    <w:rsid w:val="003E1FF6"/>
    <w:rsid w:val="004110B8"/>
    <w:rsid w:val="00415772"/>
    <w:rsid w:val="00446FA7"/>
    <w:rsid w:val="00451A6F"/>
    <w:rsid w:val="00455342"/>
    <w:rsid w:val="00455E1A"/>
    <w:rsid w:val="00475CD1"/>
    <w:rsid w:val="004A607D"/>
    <w:rsid w:val="004D2A43"/>
    <w:rsid w:val="004D6D32"/>
    <w:rsid w:val="004F4B9C"/>
    <w:rsid w:val="00554F6F"/>
    <w:rsid w:val="00561A64"/>
    <w:rsid w:val="005A7A21"/>
    <w:rsid w:val="005D4E1F"/>
    <w:rsid w:val="005F77F7"/>
    <w:rsid w:val="00655340"/>
    <w:rsid w:val="006703ED"/>
    <w:rsid w:val="006D1E53"/>
    <w:rsid w:val="006E123E"/>
    <w:rsid w:val="00762CAC"/>
    <w:rsid w:val="007D2248"/>
    <w:rsid w:val="007F581D"/>
    <w:rsid w:val="00800311"/>
    <w:rsid w:val="00814AE2"/>
    <w:rsid w:val="00821D6A"/>
    <w:rsid w:val="008C50F5"/>
    <w:rsid w:val="008D1AB6"/>
    <w:rsid w:val="008E7ABF"/>
    <w:rsid w:val="008F2111"/>
    <w:rsid w:val="00904BA1"/>
    <w:rsid w:val="00936612"/>
    <w:rsid w:val="009821DE"/>
    <w:rsid w:val="00997B38"/>
    <w:rsid w:val="009A250F"/>
    <w:rsid w:val="009B5401"/>
    <w:rsid w:val="009F2995"/>
    <w:rsid w:val="00A72AF5"/>
    <w:rsid w:val="00A8301C"/>
    <w:rsid w:val="00A91B5B"/>
    <w:rsid w:val="00AE1DC5"/>
    <w:rsid w:val="00AE2D41"/>
    <w:rsid w:val="00AE5170"/>
    <w:rsid w:val="00B11864"/>
    <w:rsid w:val="00B26ACF"/>
    <w:rsid w:val="00B65228"/>
    <w:rsid w:val="00B92C8E"/>
    <w:rsid w:val="00BD6D59"/>
    <w:rsid w:val="00BF0083"/>
    <w:rsid w:val="00C145AC"/>
    <w:rsid w:val="00C363EB"/>
    <w:rsid w:val="00C5134C"/>
    <w:rsid w:val="00C8053B"/>
    <w:rsid w:val="00C8534F"/>
    <w:rsid w:val="00CB75B5"/>
    <w:rsid w:val="00CC4166"/>
    <w:rsid w:val="00CF6C4E"/>
    <w:rsid w:val="00D262C0"/>
    <w:rsid w:val="00D57ECA"/>
    <w:rsid w:val="00D659E2"/>
    <w:rsid w:val="00D76B64"/>
    <w:rsid w:val="00DA5CBB"/>
    <w:rsid w:val="00DB6EE4"/>
    <w:rsid w:val="00DB7351"/>
    <w:rsid w:val="00DD0DBF"/>
    <w:rsid w:val="00E1197A"/>
    <w:rsid w:val="00E4647F"/>
    <w:rsid w:val="00E753F0"/>
    <w:rsid w:val="00E90538"/>
    <w:rsid w:val="00EC0301"/>
    <w:rsid w:val="00F22E2C"/>
    <w:rsid w:val="00F24FF9"/>
    <w:rsid w:val="00F35C27"/>
    <w:rsid w:val="00F6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90"/>
  </w:style>
  <w:style w:type="paragraph" w:styleId="1">
    <w:name w:val="heading 1"/>
    <w:basedOn w:val="a"/>
    <w:next w:val="a"/>
    <w:link w:val="10"/>
    <w:uiPriority w:val="9"/>
    <w:qFormat/>
    <w:rsid w:val="00CF6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2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61BD"/>
    <w:rPr>
      <w:rFonts w:asciiTheme="majorHAnsi" w:eastAsiaTheme="majorEastAsia" w:hAnsiTheme="majorHAnsi" w:cstheme="majorBidi"/>
      <w:color w:val="2F5496" w:themeColor="accent1" w:themeShade="BF"/>
    </w:rPr>
  </w:style>
  <w:style w:type="table" w:styleId="a3">
    <w:name w:val="Table Grid"/>
    <w:basedOn w:val="a1"/>
    <w:uiPriority w:val="39"/>
    <w:rsid w:val="003E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DBF"/>
  </w:style>
  <w:style w:type="paragraph" w:styleId="a6">
    <w:name w:val="footer"/>
    <w:basedOn w:val="a"/>
    <w:link w:val="a7"/>
    <w:uiPriority w:val="99"/>
    <w:unhideWhenUsed/>
    <w:rsid w:val="00DD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DBF"/>
  </w:style>
  <w:style w:type="paragraph" w:styleId="a8">
    <w:name w:val="footnote text"/>
    <w:basedOn w:val="a"/>
    <w:link w:val="a9"/>
    <w:uiPriority w:val="99"/>
    <w:semiHidden/>
    <w:unhideWhenUsed/>
    <w:rsid w:val="00DD0D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0DBF"/>
    <w:rPr>
      <w:sz w:val="20"/>
      <w:szCs w:val="20"/>
    </w:rPr>
  </w:style>
  <w:style w:type="character" w:styleId="aa">
    <w:name w:val="footnote reference"/>
    <w:uiPriority w:val="99"/>
    <w:rsid w:val="00DD0DBF"/>
    <w:rPr>
      <w:vertAlign w:val="superscript"/>
    </w:rPr>
  </w:style>
  <w:style w:type="paragraph" w:styleId="ab">
    <w:name w:val="List Paragraph"/>
    <w:basedOn w:val="a"/>
    <w:uiPriority w:val="34"/>
    <w:qFormat/>
    <w:rsid w:val="00CF6C4E"/>
    <w:pPr>
      <w:ind w:left="720"/>
      <w:contextualSpacing/>
    </w:pPr>
  </w:style>
  <w:style w:type="character" w:styleId="ac">
    <w:name w:val="Hyperlink"/>
    <w:uiPriority w:val="99"/>
    <w:rsid w:val="00CF6C4E"/>
    <w:rPr>
      <w:color w:val="0563C1"/>
      <w:u w:val="single"/>
    </w:rPr>
  </w:style>
  <w:style w:type="character" w:customStyle="1" w:styleId="ad">
    <w:name w:val="Символ сноски"/>
    <w:rsid w:val="0027420E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F6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661BD"/>
    <w:rPr>
      <w:b/>
      <w:bCs/>
    </w:rPr>
  </w:style>
  <w:style w:type="character" w:customStyle="1" w:styleId="CharAttribute484">
    <w:name w:val="CharAttribute484"/>
    <w:uiPriority w:val="99"/>
    <w:rsid w:val="001579A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579A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rsid w:val="001579A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9">
    <w:name w:val="CharAttribute269"/>
    <w:rsid w:val="001579A7"/>
    <w:rPr>
      <w:rFonts w:ascii="Times New Roman" w:eastAsia="Times New Roman"/>
      <w:i/>
      <w:sz w:val="28"/>
    </w:rPr>
  </w:style>
  <w:style w:type="character" w:customStyle="1" w:styleId="CharAttribute285">
    <w:name w:val="CharAttribute285"/>
    <w:rsid w:val="001579A7"/>
    <w:rPr>
      <w:rFonts w:ascii="Times New Roman" w:eastAsia="Times New Roman"/>
      <w:sz w:val="28"/>
    </w:rPr>
  </w:style>
  <w:style w:type="paragraph" w:customStyle="1" w:styleId="af">
    <w:name w:val="Стиль ОБЫЧНО"/>
    <w:basedOn w:val="a"/>
    <w:rsid w:val="001579A7"/>
    <w:pPr>
      <w:spacing w:after="0" w:line="216" w:lineRule="auto"/>
      <w:ind w:firstLine="454"/>
      <w:jc w:val="both"/>
    </w:pPr>
    <w:rPr>
      <w:rFonts w:ascii="Times New Roman" w:eastAsia="Times New Roman" w:hAnsi="Times New Roman" w:cs="Times New Roman"/>
      <w:sz w:val="19"/>
      <w:szCs w:val="24"/>
      <w:lang w:eastAsia="ar-SA"/>
    </w:rPr>
  </w:style>
  <w:style w:type="paragraph" w:customStyle="1" w:styleId="110">
    <w:name w:val="Заголовок 11"/>
    <w:basedOn w:val="a"/>
    <w:uiPriority w:val="1"/>
    <w:qFormat/>
    <w:rsid w:val="001579A7"/>
    <w:pPr>
      <w:widowControl w:val="0"/>
      <w:autoSpaceDE w:val="0"/>
      <w:autoSpaceDN w:val="0"/>
      <w:spacing w:after="0" w:line="240" w:lineRule="auto"/>
      <w:ind w:left="9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f0">
    <w:name w:val="Body Text"/>
    <w:basedOn w:val="a"/>
    <w:link w:val="af1"/>
    <w:uiPriority w:val="1"/>
    <w:qFormat/>
    <w:rsid w:val="001579A7"/>
    <w:pPr>
      <w:widowControl w:val="0"/>
      <w:autoSpaceDE w:val="0"/>
      <w:autoSpaceDN w:val="0"/>
      <w:spacing w:after="0" w:line="240" w:lineRule="auto"/>
      <w:ind w:left="396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uiPriority w:val="1"/>
    <w:rsid w:val="001579A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2">
    <w:name w:val="Normal (Web)"/>
    <w:basedOn w:val="a"/>
    <w:uiPriority w:val="99"/>
    <w:unhideWhenUsed/>
    <w:rsid w:val="0015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1579A7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1E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1B4C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0D50CF"/>
  </w:style>
  <w:style w:type="table" w:customStyle="1" w:styleId="21">
    <w:name w:val="Сетка таблицы2"/>
    <w:basedOn w:val="a1"/>
    <w:next w:val="a3"/>
    <w:uiPriority w:val="39"/>
    <w:rsid w:val="000D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0D50CF"/>
    <w:rPr>
      <w:color w:val="954F72"/>
      <w:u w:val="single"/>
    </w:rPr>
  </w:style>
  <w:style w:type="character" w:styleId="af6">
    <w:name w:val="FollowedHyperlink"/>
    <w:basedOn w:val="a0"/>
    <w:uiPriority w:val="99"/>
    <w:semiHidden/>
    <w:unhideWhenUsed/>
    <w:rsid w:val="000D50CF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415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ozon.ru/context/detail/id/445399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iti.net.ru/?page=avtor&amp;avtor=%CB%E8%F2%E2%E8%ED%EE%E2%E0+%CE.%CC.+" TargetMode="External"/><Relationship Id="rId17" Type="http://schemas.openxmlformats.org/officeDocument/2006/relationships/hyperlink" Target="https://doshkolniki.org/programmy/arxiv/programma-pautin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shkolniki.org/programmy/arxiv/programma-ekologicheskogo-obrazovaniya-detej-m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k74.ru/kafio/krdo/posobiya/razvitie-sotsialno-kommunikativnykh-osobennostey-u-detey-starshego-doshkolnogo-vozrasta-s-ogranichennymi-vozmozhnostyami-zdorov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yandsearch?&amp;clid=2186621&amp;text=%D0%9D%D0%B8%D0%BA%D0%BE%D0%BB%D0%B0%D0%B5%D0%B2%D0%B0%20%D0%A1.%D0%9D.%20%D0%AE%D0%BD%D1%8B%D0%B9%20%D1%8D%D0%BA%D0%BE%D0%BB%D0%BE%D0%B3%3A%20&amp;lr=563" TargetMode="External"/><Relationship Id="rId10" Type="http://schemas.openxmlformats.org/officeDocument/2006/relationships/hyperlink" Target="https://ipk74.ru/kafio/krdo/posobiya/sotsialno-kommunikativnoe-razvitie-detey-mladshego-doshkolnogo-vozrasta-s-ogranichennymi-vozmozhnostyami-zdorovya-s-zaderzhkoy-psikhicheskogo-razvit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957260/" TargetMode="External"/><Relationship Id="rId14" Type="http://schemas.openxmlformats.org/officeDocument/2006/relationships/hyperlink" Target="http://www.ozon.ru/context/detail/id/857838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B02D-DA64-483E-8CF5-9791117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22926</Words>
  <Characters>130680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shigaga@mail.ru</dc:creator>
  <cp:keywords/>
  <dc:description/>
  <cp:lastModifiedBy>User007</cp:lastModifiedBy>
  <cp:revision>58</cp:revision>
  <cp:lastPrinted>2021-08-20T06:24:00Z</cp:lastPrinted>
  <dcterms:created xsi:type="dcterms:W3CDTF">2021-07-27T05:59:00Z</dcterms:created>
  <dcterms:modified xsi:type="dcterms:W3CDTF">2025-01-10T08:32:00Z</dcterms:modified>
</cp:coreProperties>
</file>